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9E0" w:rsidRPr="007A19F5" w:rsidRDefault="005439E0" w:rsidP="005439E0">
      <w:pPr>
        <w:tabs>
          <w:tab w:val="left" w:pos="7088"/>
        </w:tabs>
        <w:ind w:right="-143"/>
        <w:jc w:val="center"/>
        <w:rPr>
          <w:b/>
          <w:sz w:val="24"/>
          <w:szCs w:val="24"/>
          <w:lang w:eastAsia="ru-RU"/>
        </w:rPr>
      </w:pPr>
      <w:r w:rsidRPr="007A19F5">
        <w:rPr>
          <w:sz w:val="24"/>
          <w:szCs w:val="24"/>
          <w:lang w:eastAsia="ru-RU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 fillcolor="window">
            <v:imagedata r:id="rId7" o:title=""/>
            <o:lock v:ext="edit" aspectratio="f"/>
          </v:shape>
          <o:OLEObject Type="Embed" ProgID="Word.Picture.8" ShapeID="_x0000_i1025" DrawAspect="Content" ObjectID="_1846323805" r:id="rId8"/>
        </w:object>
      </w:r>
    </w:p>
    <w:p w:rsidR="005439E0" w:rsidRPr="007A19F5" w:rsidRDefault="005439E0" w:rsidP="005439E0">
      <w:pPr>
        <w:tabs>
          <w:tab w:val="left" w:pos="0"/>
        </w:tabs>
        <w:jc w:val="center"/>
        <w:rPr>
          <w:b/>
          <w:sz w:val="28"/>
          <w:szCs w:val="28"/>
          <w:lang w:eastAsia="ru-RU"/>
        </w:rPr>
      </w:pPr>
      <w:r w:rsidRPr="007A19F5">
        <w:rPr>
          <w:b/>
          <w:sz w:val="28"/>
          <w:szCs w:val="28"/>
          <w:lang w:eastAsia="ru-RU"/>
        </w:rPr>
        <w:t>УКРАЇНА</w:t>
      </w:r>
    </w:p>
    <w:p w:rsidR="005439E0" w:rsidRPr="007A19F5" w:rsidRDefault="005439E0" w:rsidP="005439E0">
      <w:pPr>
        <w:jc w:val="center"/>
        <w:rPr>
          <w:b/>
          <w:sz w:val="28"/>
          <w:szCs w:val="28"/>
          <w:lang w:eastAsia="ru-RU"/>
        </w:rPr>
      </w:pPr>
      <w:r w:rsidRPr="007A19F5">
        <w:rPr>
          <w:b/>
          <w:sz w:val="28"/>
          <w:szCs w:val="28"/>
          <w:lang w:eastAsia="ru-RU"/>
        </w:rPr>
        <w:t>ЖИТОМИРСЬКА МІСЬКА РАДА</w:t>
      </w:r>
    </w:p>
    <w:p w:rsidR="005439E0" w:rsidRPr="007A19F5" w:rsidRDefault="005439E0" w:rsidP="005439E0">
      <w:pPr>
        <w:jc w:val="center"/>
        <w:rPr>
          <w:b/>
          <w:sz w:val="28"/>
          <w:szCs w:val="28"/>
          <w:lang w:eastAsia="ru-RU"/>
        </w:rPr>
      </w:pPr>
      <w:r w:rsidRPr="007A19F5">
        <w:rPr>
          <w:b/>
          <w:sz w:val="28"/>
          <w:szCs w:val="28"/>
          <w:lang w:eastAsia="ru-RU"/>
        </w:rPr>
        <w:t>ВИКОНАВЧИЙ КОМІТЕТ</w:t>
      </w:r>
    </w:p>
    <w:p w:rsidR="005439E0" w:rsidRPr="007A19F5" w:rsidRDefault="005439E0" w:rsidP="005439E0">
      <w:pPr>
        <w:jc w:val="center"/>
        <w:rPr>
          <w:b/>
          <w:sz w:val="28"/>
          <w:szCs w:val="28"/>
          <w:lang w:eastAsia="ru-RU"/>
        </w:rPr>
      </w:pPr>
    </w:p>
    <w:p w:rsidR="005439E0" w:rsidRPr="007A19F5" w:rsidRDefault="005439E0" w:rsidP="005439E0">
      <w:pPr>
        <w:jc w:val="center"/>
        <w:rPr>
          <w:sz w:val="24"/>
          <w:szCs w:val="24"/>
          <w:lang w:eastAsia="ru-RU"/>
        </w:rPr>
      </w:pPr>
      <w:r w:rsidRPr="007A19F5">
        <w:rPr>
          <w:b/>
          <w:sz w:val="28"/>
          <w:szCs w:val="28"/>
          <w:lang w:eastAsia="ru-RU"/>
        </w:rPr>
        <w:t>РІШЕННЯ</w:t>
      </w:r>
    </w:p>
    <w:p w:rsidR="005439E0" w:rsidRPr="007A19F5" w:rsidRDefault="005439E0" w:rsidP="005439E0">
      <w:pPr>
        <w:rPr>
          <w:sz w:val="24"/>
          <w:szCs w:val="24"/>
          <w:lang w:eastAsia="ru-RU"/>
        </w:rPr>
      </w:pPr>
    </w:p>
    <w:p w:rsidR="005439E0" w:rsidRPr="00B17DD2" w:rsidRDefault="005439E0" w:rsidP="005439E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17DD2">
        <w:rPr>
          <w:sz w:val="28"/>
          <w:szCs w:val="28"/>
        </w:rPr>
        <w:t>від _____________ №_________</w:t>
      </w:r>
    </w:p>
    <w:p w:rsidR="005439E0" w:rsidRDefault="005439E0" w:rsidP="005439E0">
      <w:pPr>
        <w:rPr>
          <w:sz w:val="24"/>
        </w:rPr>
      </w:pPr>
      <w:r w:rsidRPr="00B17DD2">
        <w:rPr>
          <w:b/>
          <w:sz w:val="24"/>
        </w:rPr>
        <w:t xml:space="preserve">                            </w:t>
      </w:r>
      <w:r w:rsidRPr="00B17DD2">
        <w:rPr>
          <w:sz w:val="24"/>
        </w:rPr>
        <w:t>м. Житомир</w:t>
      </w:r>
    </w:p>
    <w:p w:rsidR="005439E0" w:rsidRDefault="005439E0" w:rsidP="005439E0">
      <w:pPr>
        <w:widowControl w:val="0"/>
        <w:autoSpaceDE w:val="0"/>
        <w:autoSpaceDN w:val="0"/>
        <w:adjustRightInd w:val="0"/>
        <w:ind w:left="142" w:right="49" w:firstLine="142"/>
        <w:rPr>
          <w:color w:val="000000"/>
          <w:lang w:eastAsia="ru-RU"/>
        </w:rPr>
      </w:pPr>
    </w:p>
    <w:p w:rsidR="005439E0" w:rsidRDefault="005439E0" w:rsidP="00A4622A">
      <w:pPr>
        <w:widowControl w:val="0"/>
        <w:autoSpaceDE w:val="0"/>
        <w:autoSpaceDN w:val="0"/>
        <w:adjustRightInd w:val="0"/>
        <w:ind w:left="142" w:right="49" w:hanging="142"/>
        <w:rPr>
          <w:rFonts w:eastAsia="Malgun Gothic Semilight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Про </w:t>
      </w:r>
      <w:r w:rsidRPr="00F55527">
        <w:rPr>
          <w:rFonts w:eastAsia="Malgun Gothic Semilight"/>
          <w:sz w:val="28"/>
          <w:szCs w:val="28"/>
        </w:rPr>
        <w:t>орган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зац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ю</w:t>
      </w:r>
      <w:r w:rsidRPr="00F55527">
        <w:rPr>
          <w:sz w:val="28"/>
          <w:szCs w:val="28"/>
        </w:rPr>
        <w:t xml:space="preserve"> </w:t>
      </w:r>
      <w:r w:rsidR="005553BB">
        <w:rPr>
          <w:sz w:val="28"/>
          <w:szCs w:val="28"/>
        </w:rPr>
        <w:t xml:space="preserve">та вартість </w:t>
      </w:r>
      <w:r w:rsidRPr="00F55527">
        <w:rPr>
          <w:rFonts w:eastAsia="Malgun Gothic Semilight"/>
          <w:sz w:val="28"/>
          <w:szCs w:val="28"/>
        </w:rPr>
        <w:t>харчування</w:t>
      </w:r>
    </w:p>
    <w:p w:rsidR="00A4622A" w:rsidRDefault="005439E0" w:rsidP="00A4622A">
      <w:pPr>
        <w:widowControl w:val="0"/>
        <w:autoSpaceDE w:val="0"/>
        <w:autoSpaceDN w:val="0"/>
        <w:adjustRightInd w:val="0"/>
        <w:ind w:left="142" w:right="49" w:hanging="142"/>
        <w:rPr>
          <w:rFonts w:eastAsia="Malgun Gothic Semilight"/>
          <w:sz w:val="28"/>
          <w:szCs w:val="28"/>
        </w:rPr>
      </w:pPr>
      <w:r>
        <w:rPr>
          <w:rFonts w:eastAsia="Malgun Gothic Semilight"/>
          <w:sz w:val="28"/>
          <w:szCs w:val="28"/>
        </w:rPr>
        <w:t>учнів 1-11 класів закладів</w:t>
      </w:r>
      <w:r w:rsidR="00A4622A">
        <w:rPr>
          <w:rFonts w:eastAsia="Malgun Gothic Semilight"/>
          <w:sz w:val="28"/>
          <w:szCs w:val="28"/>
        </w:rPr>
        <w:t xml:space="preserve"> </w:t>
      </w:r>
      <w:r>
        <w:rPr>
          <w:rFonts w:eastAsia="Malgun Gothic Semilight"/>
          <w:sz w:val="28"/>
          <w:szCs w:val="28"/>
        </w:rPr>
        <w:t xml:space="preserve">загальної </w:t>
      </w:r>
    </w:p>
    <w:p w:rsidR="00A4622A" w:rsidRDefault="005439E0" w:rsidP="00A4622A">
      <w:pPr>
        <w:widowControl w:val="0"/>
        <w:autoSpaceDE w:val="0"/>
        <w:autoSpaceDN w:val="0"/>
        <w:adjustRightInd w:val="0"/>
        <w:ind w:left="142" w:right="49" w:hanging="142"/>
        <w:rPr>
          <w:rFonts w:eastAsia="Malgun Gothic Semilight"/>
          <w:sz w:val="28"/>
          <w:szCs w:val="28"/>
        </w:rPr>
      </w:pPr>
      <w:r>
        <w:rPr>
          <w:rFonts w:eastAsia="Malgun Gothic Semilight"/>
          <w:sz w:val="28"/>
          <w:szCs w:val="28"/>
        </w:rPr>
        <w:t>середньої освіти</w:t>
      </w:r>
      <w:r w:rsidR="00A4622A">
        <w:rPr>
          <w:rFonts w:eastAsia="Malgun Gothic Semilight"/>
          <w:sz w:val="28"/>
          <w:szCs w:val="28"/>
        </w:rPr>
        <w:t xml:space="preserve"> </w:t>
      </w:r>
      <w:r w:rsidR="00736C43">
        <w:rPr>
          <w:rFonts w:eastAsia="Malgun Gothic Semilight"/>
          <w:sz w:val="28"/>
          <w:szCs w:val="28"/>
        </w:rPr>
        <w:t xml:space="preserve">Житомирської </w:t>
      </w:r>
    </w:p>
    <w:p w:rsidR="00736C43" w:rsidRDefault="00736C43" w:rsidP="00A4622A">
      <w:pPr>
        <w:widowControl w:val="0"/>
        <w:autoSpaceDE w:val="0"/>
        <w:autoSpaceDN w:val="0"/>
        <w:adjustRightInd w:val="0"/>
        <w:ind w:left="142" w:right="49" w:hanging="142"/>
        <w:rPr>
          <w:rFonts w:eastAsia="Malgun Gothic Semilight"/>
          <w:sz w:val="28"/>
          <w:szCs w:val="28"/>
        </w:rPr>
      </w:pPr>
      <w:r>
        <w:rPr>
          <w:rFonts w:eastAsia="Malgun Gothic Semilight"/>
          <w:sz w:val="28"/>
          <w:szCs w:val="28"/>
        </w:rPr>
        <w:t>міської територіальної громади</w:t>
      </w:r>
    </w:p>
    <w:p w:rsidR="005439E0" w:rsidRPr="00DF1231" w:rsidRDefault="005439E0" w:rsidP="00E2554A">
      <w:pPr>
        <w:pStyle w:val="1"/>
        <w:ind w:firstLine="567"/>
        <w:jc w:val="both"/>
        <w:rPr>
          <w:b w:val="0"/>
          <w:sz w:val="28"/>
          <w:szCs w:val="28"/>
        </w:rPr>
      </w:pPr>
      <w:r w:rsidRPr="00DF1231">
        <w:rPr>
          <w:b w:val="0"/>
          <w:sz w:val="28"/>
          <w:szCs w:val="28"/>
        </w:rPr>
        <w:t xml:space="preserve">На виконання статті 56 </w:t>
      </w:r>
      <w:r w:rsidRPr="00DF1231">
        <w:rPr>
          <w:rFonts w:eastAsia="Malgun Gothic Semilight"/>
          <w:b w:val="0"/>
          <w:sz w:val="28"/>
          <w:szCs w:val="28"/>
        </w:rPr>
        <w:t>Закону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Укра</w:t>
      </w:r>
      <w:r w:rsidRPr="00DF1231">
        <w:rPr>
          <w:b w:val="0"/>
          <w:sz w:val="28"/>
          <w:szCs w:val="28"/>
        </w:rPr>
        <w:t>ї</w:t>
      </w:r>
      <w:r w:rsidRPr="00DF1231">
        <w:rPr>
          <w:rFonts w:eastAsia="Malgun Gothic Semilight"/>
          <w:b w:val="0"/>
          <w:sz w:val="28"/>
          <w:szCs w:val="28"/>
        </w:rPr>
        <w:t>ни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«Про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осв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ту»</w:t>
      </w:r>
      <w:r w:rsidRPr="00DF1231">
        <w:rPr>
          <w:b w:val="0"/>
          <w:sz w:val="28"/>
          <w:szCs w:val="28"/>
        </w:rPr>
        <w:t xml:space="preserve">, </w:t>
      </w:r>
      <w:r w:rsidRPr="00DF1231">
        <w:rPr>
          <w:rFonts w:eastAsia="Malgun Gothic Semilight"/>
          <w:b w:val="0"/>
          <w:sz w:val="28"/>
          <w:szCs w:val="28"/>
        </w:rPr>
        <w:t>постанов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Каб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нету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М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н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стр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в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Укра</w:t>
      </w:r>
      <w:r w:rsidRPr="00DF1231">
        <w:rPr>
          <w:b w:val="0"/>
          <w:sz w:val="28"/>
          <w:szCs w:val="28"/>
        </w:rPr>
        <w:t>ї</w:t>
      </w:r>
      <w:r w:rsidRPr="00DF1231">
        <w:rPr>
          <w:rFonts w:eastAsia="Malgun Gothic Semilight"/>
          <w:b w:val="0"/>
          <w:sz w:val="28"/>
          <w:szCs w:val="28"/>
        </w:rPr>
        <w:t>ни</w:t>
      </w:r>
      <w:r w:rsidRPr="00DF1231">
        <w:rPr>
          <w:b w:val="0"/>
          <w:sz w:val="28"/>
          <w:szCs w:val="28"/>
        </w:rPr>
        <w:t xml:space="preserve"> від 01.07.2026 № 869 </w:t>
      </w:r>
      <w:r>
        <w:rPr>
          <w:b w:val="0"/>
          <w:sz w:val="28"/>
          <w:szCs w:val="28"/>
        </w:rPr>
        <w:t>«</w:t>
      </w:r>
      <w:r w:rsidRPr="00DF1231">
        <w:rPr>
          <w:b w:val="0"/>
          <w:sz w:val="28"/>
          <w:szCs w:val="28"/>
        </w:rPr>
        <w:t>Деякі питання надання субвенції з державного бюджету місцевим бюджетам на забезпечення харчуванням учнів закладів загальної середньої ​освіти у 2026 році</w:t>
      </w:r>
      <w:r>
        <w:rPr>
          <w:b w:val="0"/>
          <w:sz w:val="28"/>
          <w:szCs w:val="28"/>
        </w:rPr>
        <w:t xml:space="preserve">», </w:t>
      </w:r>
      <w:r w:rsidRPr="00DF1231">
        <w:rPr>
          <w:b w:val="0"/>
          <w:sz w:val="28"/>
          <w:szCs w:val="28"/>
        </w:rPr>
        <w:t>від 20.12.2024 № 1456 «</w:t>
      </w:r>
      <w:r w:rsidRPr="00DF1231">
        <w:rPr>
          <w:rStyle w:val="rvts23"/>
          <w:b w:val="0"/>
          <w:sz w:val="28"/>
          <w:szCs w:val="28"/>
        </w:rPr>
        <w:t xml:space="preserve">Про затвердження Порядку та умов надання субвенції з державного бюджету місцевим бюджетам на забезпечення харчуванням учнів закладів загальної середньої освіти» (зі змінами), </w:t>
      </w:r>
      <w:r w:rsidRPr="00DF1231">
        <w:rPr>
          <w:rFonts w:eastAsia="Malgun Gothic Semilight"/>
          <w:b w:val="0"/>
          <w:sz w:val="28"/>
          <w:szCs w:val="28"/>
        </w:rPr>
        <w:t>в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д</w:t>
      </w:r>
      <w:r w:rsidR="00A55A5D">
        <w:rPr>
          <w:b w:val="0"/>
          <w:sz w:val="28"/>
          <w:szCs w:val="28"/>
        </w:rPr>
        <w:t xml:space="preserve"> 24.03.2021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№</w:t>
      </w:r>
      <w:r w:rsidRPr="00DF1231">
        <w:rPr>
          <w:b w:val="0"/>
          <w:sz w:val="28"/>
          <w:szCs w:val="28"/>
        </w:rPr>
        <w:t xml:space="preserve"> 305 </w:t>
      </w:r>
      <w:r w:rsidRPr="00DF1231">
        <w:rPr>
          <w:rFonts w:eastAsia="Malgun Gothic Semilight"/>
          <w:b w:val="0"/>
          <w:sz w:val="28"/>
          <w:szCs w:val="28"/>
        </w:rPr>
        <w:t>«Про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затвердження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норм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та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Порядку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орган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зац</w:t>
      </w:r>
      <w:r w:rsidRPr="00DF1231">
        <w:rPr>
          <w:b w:val="0"/>
          <w:sz w:val="28"/>
          <w:szCs w:val="28"/>
        </w:rPr>
        <w:t xml:space="preserve">ії </w:t>
      </w:r>
      <w:r w:rsidRPr="00DF1231">
        <w:rPr>
          <w:rFonts w:eastAsia="Malgun Gothic Semilight"/>
          <w:b w:val="0"/>
          <w:sz w:val="28"/>
          <w:szCs w:val="28"/>
        </w:rPr>
        <w:t>харчування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у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закладах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осв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ти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та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дитячих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закладах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оздоровлення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та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в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дпочинку» (зі змінами)</w:t>
      </w:r>
      <w:r w:rsidRPr="00DF1231">
        <w:rPr>
          <w:b w:val="0"/>
          <w:sz w:val="28"/>
          <w:szCs w:val="28"/>
        </w:rPr>
        <w:t xml:space="preserve">, </w:t>
      </w:r>
      <w:r w:rsidRPr="00DF1231">
        <w:rPr>
          <w:rFonts w:eastAsia="Malgun Gothic Semilight"/>
          <w:b w:val="0"/>
          <w:sz w:val="28"/>
          <w:szCs w:val="28"/>
        </w:rPr>
        <w:t>статт</w:t>
      </w:r>
      <w:r w:rsidRPr="00DF1231">
        <w:rPr>
          <w:b w:val="0"/>
          <w:sz w:val="28"/>
          <w:szCs w:val="28"/>
        </w:rPr>
        <w:t xml:space="preserve">і 32 </w:t>
      </w:r>
      <w:r w:rsidRPr="00DF1231">
        <w:rPr>
          <w:rFonts w:eastAsia="Malgun Gothic Semilight"/>
          <w:b w:val="0"/>
          <w:sz w:val="28"/>
          <w:szCs w:val="28"/>
        </w:rPr>
        <w:t>Закону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Укра</w:t>
      </w:r>
      <w:r w:rsidRPr="00DF1231">
        <w:rPr>
          <w:b w:val="0"/>
          <w:sz w:val="28"/>
          <w:szCs w:val="28"/>
        </w:rPr>
        <w:t>ї</w:t>
      </w:r>
      <w:r w:rsidRPr="00DF1231">
        <w:rPr>
          <w:rFonts w:eastAsia="Malgun Gothic Semilight"/>
          <w:b w:val="0"/>
          <w:sz w:val="28"/>
          <w:szCs w:val="28"/>
        </w:rPr>
        <w:t>ни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«Про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м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сцеве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самоврядування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в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Укра</w:t>
      </w:r>
      <w:r w:rsidRPr="00DF1231">
        <w:rPr>
          <w:b w:val="0"/>
          <w:sz w:val="28"/>
          <w:szCs w:val="28"/>
        </w:rPr>
        <w:t>ї</w:t>
      </w:r>
      <w:r w:rsidRPr="00DF1231">
        <w:rPr>
          <w:rFonts w:eastAsia="Malgun Gothic Semilight"/>
          <w:b w:val="0"/>
          <w:sz w:val="28"/>
          <w:szCs w:val="28"/>
        </w:rPr>
        <w:t>н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»</w:t>
      </w:r>
      <w:r w:rsidRPr="00DF1231">
        <w:rPr>
          <w:b w:val="0"/>
          <w:sz w:val="28"/>
          <w:szCs w:val="28"/>
        </w:rPr>
        <w:t xml:space="preserve">,  </w:t>
      </w:r>
      <w:r w:rsidRPr="00DF1231">
        <w:rPr>
          <w:rFonts w:eastAsia="Malgun Gothic Semilight"/>
          <w:b w:val="0"/>
          <w:sz w:val="28"/>
          <w:szCs w:val="28"/>
        </w:rPr>
        <w:t>виконавчий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ком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тет</w:t>
      </w:r>
      <w:r w:rsidRPr="00DF1231">
        <w:rPr>
          <w:b w:val="0"/>
          <w:sz w:val="28"/>
          <w:szCs w:val="28"/>
        </w:rPr>
        <w:t xml:space="preserve"> </w:t>
      </w:r>
      <w:r w:rsidRPr="00DF1231">
        <w:rPr>
          <w:rFonts w:eastAsia="Malgun Gothic Semilight"/>
          <w:b w:val="0"/>
          <w:sz w:val="28"/>
          <w:szCs w:val="28"/>
        </w:rPr>
        <w:t>м</w:t>
      </w:r>
      <w:r w:rsidRPr="00DF1231">
        <w:rPr>
          <w:b w:val="0"/>
          <w:sz w:val="28"/>
          <w:szCs w:val="28"/>
        </w:rPr>
        <w:t>і</w:t>
      </w:r>
      <w:r w:rsidRPr="00DF1231">
        <w:rPr>
          <w:rFonts w:eastAsia="Malgun Gothic Semilight"/>
          <w:b w:val="0"/>
          <w:sz w:val="28"/>
          <w:szCs w:val="28"/>
        </w:rPr>
        <w:t>сько</w:t>
      </w:r>
      <w:r w:rsidRPr="00DF1231">
        <w:rPr>
          <w:b w:val="0"/>
          <w:sz w:val="28"/>
          <w:szCs w:val="28"/>
        </w:rPr>
        <w:t xml:space="preserve">ї </w:t>
      </w:r>
      <w:r w:rsidRPr="00DF1231">
        <w:rPr>
          <w:rFonts w:eastAsia="Malgun Gothic Semilight"/>
          <w:b w:val="0"/>
          <w:sz w:val="28"/>
          <w:szCs w:val="28"/>
        </w:rPr>
        <w:t>ради</w:t>
      </w:r>
    </w:p>
    <w:p w:rsidR="005439E0" w:rsidRDefault="005439E0" w:rsidP="005439E0">
      <w:pPr>
        <w:jc w:val="both"/>
        <w:rPr>
          <w:sz w:val="28"/>
          <w:szCs w:val="28"/>
        </w:rPr>
      </w:pPr>
      <w:r w:rsidRPr="00F55527">
        <w:rPr>
          <w:sz w:val="28"/>
          <w:szCs w:val="28"/>
        </w:rPr>
        <w:t>ВИРІ</w:t>
      </w:r>
      <w:r w:rsidRPr="00F55527">
        <w:rPr>
          <w:rFonts w:eastAsia="Malgun Gothic Semilight"/>
          <w:sz w:val="28"/>
          <w:szCs w:val="28"/>
        </w:rPr>
        <w:t>ШИВ</w:t>
      </w:r>
      <w:r w:rsidRPr="00F55527">
        <w:rPr>
          <w:sz w:val="28"/>
          <w:szCs w:val="28"/>
        </w:rPr>
        <w:t>:</w:t>
      </w:r>
    </w:p>
    <w:p w:rsidR="005439E0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55527">
        <w:rPr>
          <w:sz w:val="28"/>
          <w:szCs w:val="28"/>
        </w:rPr>
        <w:t xml:space="preserve">Встановити </w:t>
      </w:r>
      <w:r>
        <w:rPr>
          <w:sz w:val="28"/>
          <w:szCs w:val="28"/>
        </w:rPr>
        <w:t>з 1 вересня 2026 року:</w:t>
      </w:r>
    </w:p>
    <w:p w:rsidR="005439E0" w:rsidRDefault="005439E0" w:rsidP="0082749C">
      <w:pPr>
        <w:ind w:firstLine="567"/>
        <w:jc w:val="both"/>
        <w:rPr>
          <w:rFonts w:eastAsia="Malgun Gothic Semilight"/>
          <w:sz w:val="28"/>
          <w:szCs w:val="28"/>
        </w:rPr>
      </w:pPr>
      <w:r>
        <w:rPr>
          <w:sz w:val="28"/>
          <w:szCs w:val="28"/>
        </w:rPr>
        <w:t>1.1. У</w:t>
      </w:r>
      <w:r w:rsidRPr="00F55527">
        <w:rPr>
          <w:sz w:val="28"/>
          <w:szCs w:val="28"/>
        </w:rPr>
        <w:t xml:space="preserve"> закладах загальної </w:t>
      </w:r>
      <w:r w:rsidRPr="00F55527">
        <w:rPr>
          <w:rFonts w:eastAsia="Malgun Gothic Semilight"/>
          <w:sz w:val="28"/>
          <w:szCs w:val="28"/>
        </w:rPr>
        <w:t>середньо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осв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м</w:t>
      </w:r>
      <w:r>
        <w:rPr>
          <w:sz w:val="28"/>
          <w:szCs w:val="28"/>
        </w:rPr>
        <w:t>іста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Житомира</w:t>
      </w:r>
      <w:r w:rsidRPr="00F55527">
        <w:rPr>
          <w:sz w:val="28"/>
          <w:szCs w:val="28"/>
        </w:rPr>
        <w:t xml:space="preserve">, 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яких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способом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орган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зац</w:t>
      </w:r>
      <w:r w:rsidRPr="00F55527">
        <w:rPr>
          <w:sz w:val="28"/>
          <w:szCs w:val="28"/>
        </w:rPr>
        <w:t xml:space="preserve">ії </w:t>
      </w:r>
      <w:r w:rsidRPr="00F55527">
        <w:rPr>
          <w:rFonts w:eastAsia="Malgun Gothic Semilight"/>
          <w:sz w:val="28"/>
          <w:szCs w:val="28"/>
        </w:rPr>
        <w:t>харчування</w:t>
      </w:r>
      <w:r w:rsidRPr="00F55527">
        <w:rPr>
          <w:sz w:val="28"/>
          <w:szCs w:val="28"/>
        </w:rPr>
        <w:t xml:space="preserve"> є </w:t>
      </w:r>
      <w:r w:rsidRPr="00F55527">
        <w:rPr>
          <w:rFonts w:eastAsia="Malgun Gothic Semilight"/>
          <w:sz w:val="28"/>
          <w:szCs w:val="28"/>
        </w:rPr>
        <w:t>послуги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з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харчування</w:t>
      </w:r>
      <w:r w:rsidRPr="00F55527">
        <w:rPr>
          <w:sz w:val="28"/>
          <w:szCs w:val="28"/>
        </w:rPr>
        <w:t xml:space="preserve"> (</w:t>
      </w:r>
      <w:proofErr w:type="spellStart"/>
      <w:r w:rsidRPr="00F55527">
        <w:rPr>
          <w:rFonts w:eastAsia="Malgun Gothic Semilight"/>
          <w:sz w:val="28"/>
          <w:szCs w:val="28"/>
        </w:rPr>
        <w:t>аутсорсинг</w:t>
      </w:r>
      <w:proofErr w:type="spellEnd"/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або</w:t>
      </w:r>
      <w:r w:rsidRPr="00F55527">
        <w:rPr>
          <w:sz w:val="28"/>
          <w:szCs w:val="28"/>
        </w:rPr>
        <w:t xml:space="preserve"> </w:t>
      </w:r>
      <w:proofErr w:type="spellStart"/>
      <w:r w:rsidRPr="00F55527">
        <w:rPr>
          <w:rFonts w:eastAsia="Malgun Gothic Semilight"/>
          <w:sz w:val="28"/>
          <w:szCs w:val="28"/>
        </w:rPr>
        <w:t>кейтеринг</w:t>
      </w:r>
      <w:proofErr w:type="spellEnd"/>
      <w:r>
        <w:rPr>
          <w:sz w:val="28"/>
          <w:szCs w:val="28"/>
        </w:rPr>
        <w:t xml:space="preserve">), </w:t>
      </w:r>
      <w:r w:rsidRPr="00F55527">
        <w:rPr>
          <w:sz w:val="28"/>
          <w:szCs w:val="28"/>
        </w:rPr>
        <w:t>варті</w:t>
      </w:r>
      <w:r w:rsidRPr="00F55527">
        <w:rPr>
          <w:rFonts w:eastAsia="Malgun Gothic Semilight"/>
          <w:sz w:val="28"/>
          <w:szCs w:val="28"/>
        </w:rPr>
        <w:t>сть</w:t>
      </w:r>
      <w:r>
        <w:rPr>
          <w:rFonts w:eastAsia="Malgun Gothic Semilight"/>
          <w:sz w:val="28"/>
          <w:szCs w:val="28"/>
        </w:rPr>
        <w:t>:</w:t>
      </w:r>
    </w:p>
    <w:p w:rsidR="005439E0" w:rsidRDefault="005439E0" w:rsidP="0082749C">
      <w:pPr>
        <w:ind w:firstLine="567"/>
        <w:jc w:val="both"/>
        <w:rPr>
          <w:sz w:val="28"/>
          <w:szCs w:val="28"/>
        </w:rPr>
      </w:pPr>
      <w:r>
        <w:rPr>
          <w:rFonts w:eastAsia="Malgun Gothic Semilight"/>
          <w:sz w:val="28"/>
          <w:szCs w:val="28"/>
        </w:rPr>
        <w:t xml:space="preserve">1.1.1. </w:t>
      </w:r>
      <w:r w:rsidR="00354D34">
        <w:rPr>
          <w:rFonts w:eastAsia="Malgun Gothic Semilight"/>
          <w:sz w:val="28"/>
          <w:szCs w:val="28"/>
        </w:rPr>
        <w:t>Г</w:t>
      </w:r>
      <w:r w:rsidRPr="00F55527">
        <w:rPr>
          <w:rFonts w:eastAsia="Malgun Gothic Semilight"/>
          <w:sz w:val="28"/>
          <w:szCs w:val="28"/>
        </w:rPr>
        <w:t>аряч</w:t>
      </w:r>
      <w:r>
        <w:rPr>
          <w:rFonts w:eastAsia="Malgun Gothic Semilight"/>
          <w:sz w:val="28"/>
          <w:szCs w:val="28"/>
        </w:rPr>
        <w:t>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харчування</w:t>
      </w:r>
      <w:r w:rsidRPr="00F55527">
        <w:rPr>
          <w:sz w:val="28"/>
          <w:szCs w:val="28"/>
        </w:rPr>
        <w:t xml:space="preserve"> (</w:t>
      </w:r>
      <w:r w:rsidRPr="00F55527">
        <w:rPr>
          <w:rFonts w:eastAsia="Malgun Gothic Semilight"/>
          <w:sz w:val="28"/>
          <w:szCs w:val="28"/>
        </w:rPr>
        <w:t>сн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данок</w:t>
      </w:r>
      <w:r>
        <w:rPr>
          <w:rFonts w:eastAsia="Malgun Gothic Semilight"/>
          <w:sz w:val="28"/>
          <w:szCs w:val="28"/>
        </w:rPr>
        <w:t>)</w:t>
      </w:r>
      <w:r w:rsidR="00302F30">
        <w:rPr>
          <w:rFonts w:eastAsia="Malgun Gothic Semilight"/>
          <w:sz w:val="28"/>
          <w:szCs w:val="28"/>
        </w:rPr>
        <w:t xml:space="preserve"> для </w:t>
      </w:r>
      <w:r w:rsidRPr="00F55527">
        <w:rPr>
          <w:rFonts w:eastAsia="Malgun Gothic Semilight"/>
          <w:sz w:val="28"/>
          <w:szCs w:val="28"/>
        </w:rPr>
        <w:t>одн</w:t>
      </w:r>
      <w:r>
        <w:rPr>
          <w:rFonts w:eastAsia="Malgun Gothic Semilight"/>
          <w:sz w:val="28"/>
          <w:szCs w:val="28"/>
        </w:rPr>
        <w:t>ого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учня</w:t>
      </w:r>
      <w:r w:rsidRPr="00F55527">
        <w:rPr>
          <w:sz w:val="28"/>
          <w:szCs w:val="28"/>
        </w:rPr>
        <w:t>:</w:t>
      </w:r>
    </w:p>
    <w:p w:rsidR="005439E0" w:rsidRPr="00F55527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1.1.1.1.  </w:t>
      </w:r>
      <w:r w:rsidR="009D7C2E">
        <w:rPr>
          <w:sz w:val="28"/>
          <w:szCs w:val="28"/>
        </w:rPr>
        <w:t>1-</w:t>
      </w:r>
      <w:r w:rsidRPr="00F55527">
        <w:rPr>
          <w:sz w:val="28"/>
          <w:szCs w:val="28"/>
        </w:rPr>
        <w:t>4 класі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 (6-11 </w:t>
      </w:r>
      <w:r w:rsidRPr="00F55527">
        <w:rPr>
          <w:rFonts w:eastAsia="Malgun Gothic Semilight"/>
          <w:sz w:val="28"/>
          <w:szCs w:val="28"/>
        </w:rPr>
        <w:t>ро</w:t>
      </w:r>
      <w:r w:rsidRPr="00F55527">
        <w:rPr>
          <w:sz w:val="28"/>
          <w:szCs w:val="28"/>
        </w:rPr>
        <w:t>кі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48,25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(</w:t>
      </w:r>
      <w:r>
        <w:rPr>
          <w:sz w:val="28"/>
          <w:szCs w:val="28"/>
        </w:rPr>
        <w:t>37,12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державно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субвенц</w:t>
      </w:r>
      <w:r w:rsidRPr="00F55527">
        <w:rPr>
          <w:sz w:val="28"/>
          <w:szCs w:val="28"/>
        </w:rPr>
        <w:t xml:space="preserve">ії, </w:t>
      </w:r>
      <w:r>
        <w:rPr>
          <w:sz w:val="28"/>
          <w:szCs w:val="28"/>
        </w:rPr>
        <w:t>11,13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м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сцевого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бюджету</w:t>
      </w:r>
      <w:r w:rsidR="00730A23">
        <w:rPr>
          <w:rFonts w:eastAsia="Malgun Gothic Semilight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439E0" w:rsidRPr="00F55527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1.1.1.2.  </w:t>
      </w:r>
      <w:r w:rsidRPr="00F55527">
        <w:rPr>
          <w:sz w:val="28"/>
          <w:szCs w:val="28"/>
        </w:rPr>
        <w:t>5-9 класі</w:t>
      </w:r>
      <w:r w:rsidRPr="00F55527">
        <w:rPr>
          <w:rFonts w:eastAsia="Malgun Gothic Semilight"/>
          <w:sz w:val="28"/>
          <w:szCs w:val="28"/>
        </w:rPr>
        <w:t>в</w:t>
      </w:r>
      <w:r>
        <w:rPr>
          <w:sz w:val="28"/>
          <w:szCs w:val="28"/>
        </w:rPr>
        <w:t xml:space="preserve"> (11-</w:t>
      </w:r>
      <w:r w:rsidRPr="00F55527">
        <w:rPr>
          <w:sz w:val="28"/>
          <w:szCs w:val="28"/>
        </w:rPr>
        <w:t xml:space="preserve">14 </w:t>
      </w:r>
      <w:r w:rsidRPr="00F55527">
        <w:rPr>
          <w:rFonts w:eastAsia="Malgun Gothic Semilight"/>
          <w:sz w:val="28"/>
          <w:szCs w:val="28"/>
        </w:rPr>
        <w:t>рок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56,87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(43,75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державно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субвенц</w:t>
      </w:r>
      <w:r w:rsidRPr="00F55527">
        <w:rPr>
          <w:sz w:val="28"/>
          <w:szCs w:val="28"/>
        </w:rPr>
        <w:t xml:space="preserve">ії, </w:t>
      </w:r>
      <w:r>
        <w:rPr>
          <w:sz w:val="28"/>
          <w:szCs w:val="28"/>
        </w:rPr>
        <w:t>13,12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м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сцевого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бюджету</w:t>
      </w:r>
      <w:r w:rsidR="00590B99">
        <w:rPr>
          <w:rFonts w:eastAsia="Malgun Gothic Semilight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439E0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1.1.1.3.   </w:t>
      </w:r>
      <w:r w:rsidRPr="00F55527">
        <w:rPr>
          <w:sz w:val="28"/>
          <w:szCs w:val="28"/>
        </w:rPr>
        <w:t>10-11 класі</w:t>
      </w:r>
      <w:r w:rsidRPr="00F55527">
        <w:rPr>
          <w:rFonts w:eastAsia="Malgun Gothic Semilight"/>
          <w:sz w:val="28"/>
          <w:szCs w:val="28"/>
        </w:rPr>
        <w:t>в</w:t>
      </w:r>
      <w:r>
        <w:rPr>
          <w:sz w:val="28"/>
          <w:szCs w:val="28"/>
        </w:rPr>
        <w:t xml:space="preserve"> (14-</w:t>
      </w:r>
      <w:r w:rsidRPr="00F55527">
        <w:rPr>
          <w:sz w:val="28"/>
          <w:szCs w:val="28"/>
        </w:rPr>
        <w:t xml:space="preserve">18 </w:t>
      </w:r>
      <w:r w:rsidRPr="00F55527">
        <w:rPr>
          <w:rFonts w:eastAsia="Malgun Gothic Semilight"/>
          <w:sz w:val="28"/>
          <w:szCs w:val="28"/>
        </w:rPr>
        <w:t>рок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60,02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(46,17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державно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субвенц</w:t>
      </w:r>
      <w:r w:rsidR="00590B99">
        <w:rPr>
          <w:sz w:val="28"/>
          <w:szCs w:val="28"/>
        </w:rPr>
        <w:t>ії</w:t>
      </w:r>
      <w:r w:rsidRPr="00F55527">
        <w:rPr>
          <w:sz w:val="28"/>
          <w:szCs w:val="28"/>
        </w:rPr>
        <w:t xml:space="preserve">, </w:t>
      </w:r>
      <w:r>
        <w:rPr>
          <w:sz w:val="28"/>
          <w:szCs w:val="28"/>
        </w:rPr>
        <w:t>13,85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м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сцевого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бюджету</w:t>
      </w:r>
      <w:r w:rsidR="001803CC">
        <w:rPr>
          <w:rFonts w:eastAsia="Malgun Gothic Semilight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02F30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</w:t>
      </w:r>
      <w:r w:rsidR="00302F30">
        <w:rPr>
          <w:sz w:val="28"/>
          <w:szCs w:val="28"/>
        </w:rPr>
        <w:t xml:space="preserve"> </w:t>
      </w:r>
      <w:r w:rsidRPr="00F55527">
        <w:rPr>
          <w:sz w:val="28"/>
          <w:szCs w:val="28"/>
        </w:rPr>
        <w:t xml:space="preserve"> </w:t>
      </w:r>
      <w:r w:rsidR="00302F30">
        <w:rPr>
          <w:sz w:val="28"/>
          <w:szCs w:val="28"/>
        </w:rPr>
        <w:t>Г</w:t>
      </w:r>
      <w:r w:rsidRPr="00F55527">
        <w:rPr>
          <w:rFonts w:eastAsia="Malgun Gothic Semilight"/>
          <w:sz w:val="28"/>
          <w:szCs w:val="28"/>
        </w:rPr>
        <w:t>аряч</w:t>
      </w:r>
      <w:r>
        <w:rPr>
          <w:rFonts w:eastAsia="Malgun Gothic Semilight"/>
          <w:sz w:val="28"/>
          <w:szCs w:val="28"/>
        </w:rPr>
        <w:t>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харчування</w:t>
      </w:r>
      <w:r w:rsidRPr="00F55527">
        <w:rPr>
          <w:sz w:val="28"/>
          <w:szCs w:val="28"/>
        </w:rPr>
        <w:t xml:space="preserve"> (</w:t>
      </w:r>
      <w:r>
        <w:rPr>
          <w:sz w:val="28"/>
          <w:szCs w:val="28"/>
        </w:rPr>
        <w:t>обід</w:t>
      </w:r>
      <w:r>
        <w:rPr>
          <w:rFonts w:eastAsia="Malgun Gothic Semilight"/>
          <w:sz w:val="28"/>
          <w:szCs w:val="28"/>
        </w:rPr>
        <w:t>)</w:t>
      </w:r>
      <w:r w:rsidR="00302F30">
        <w:rPr>
          <w:rFonts w:eastAsia="Malgun Gothic Semilight"/>
          <w:sz w:val="28"/>
          <w:szCs w:val="28"/>
        </w:rPr>
        <w:t xml:space="preserve"> для одного учня 1-4 класів, який відвідує групу подовженого дня, - </w:t>
      </w:r>
      <w:r>
        <w:rPr>
          <w:rFonts w:eastAsia="Malgun Gothic Semilight"/>
          <w:sz w:val="28"/>
          <w:szCs w:val="28"/>
        </w:rPr>
        <w:t xml:space="preserve"> </w:t>
      </w:r>
      <w:r w:rsidR="00302F30">
        <w:rPr>
          <w:sz w:val="28"/>
          <w:szCs w:val="28"/>
        </w:rPr>
        <w:t>53,10 грн</w:t>
      </w:r>
      <w:r w:rsidR="002F4AE4">
        <w:rPr>
          <w:sz w:val="28"/>
          <w:szCs w:val="28"/>
        </w:rPr>
        <w:t>, а саме:</w:t>
      </w:r>
    </w:p>
    <w:p w:rsidR="00302F30" w:rsidRDefault="002F4AE4" w:rsidP="0082749C">
      <w:pPr>
        <w:ind w:firstLine="567"/>
        <w:jc w:val="both"/>
        <w:rPr>
          <w:rFonts w:eastAsia="Malgun Gothic Semilight"/>
          <w:sz w:val="28"/>
          <w:szCs w:val="28"/>
        </w:rPr>
      </w:pPr>
      <w:r>
        <w:rPr>
          <w:sz w:val="28"/>
          <w:szCs w:val="28"/>
        </w:rPr>
        <w:t>1.1.2.1. З</w:t>
      </w:r>
      <w:r w:rsidR="00302F30">
        <w:rPr>
          <w:sz w:val="28"/>
          <w:szCs w:val="28"/>
        </w:rPr>
        <w:t>а кошти місцевого бюджету - п</w:t>
      </w:r>
      <w:r w:rsidR="00302F30">
        <w:rPr>
          <w:rFonts w:eastAsia="Malgun Gothic Semilight"/>
          <w:sz w:val="28"/>
          <w:szCs w:val="28"/>
        </w:rPr>
        <w:t>ільгов</w:t>
      </w:r>
      <w:r>
        <w:rPr>
          <w:rFonts w:eastAsia="Malgun Gothic Semilight"/>
          <w:sz w:val="28"/>
          <w:szCs w:val="28"/>
        </w:rPr>
        <w:t>і</w:t>
      </w:r>
      <w:r w:rsidR="00302F30">
        <w:rPr>
          <w:rFonts w:eastAsia="Malgun Gothic Semilight"/>
          <w:sz w:val="28"/>
          <w:szCs w:val="28"/>
        </w:rPr>
        <w:t xml:space="preserve"> категорії дітей, </w:t>
      </w:r>
      <w:r w:rsidR="00302F30" w:rsidRPr="00F55527">
        <w:rPr>
          <w:rFonts w:eastAsia="Malgun Gothic Semilight"/>
          <w:sz w:val="28"/>
          <w:szCs w:val="28"/>
        </w:rPr>
        <w:t>як</w:t>
      </w:r>
      <w:r w:rsidR="00302F30" w:rsidRPr="00F55527">
        <w:rPr>
          <w:sz w:val="28"/>
          <w:szCs w:val="28"/>
        </w:rPr>
        <w:t xml:space="preserve">і </w:t>
      </w:r>
      <w:r w:rsidR="00302F30" w:rsidRPr="00F55527">
        <w:rPr>
          <w:rFonts w:eastAsia="Malgun Gothic Semilight"/>
          <w:sz w:val="28"/>
          <w:szCs w:val="28"/>
        </w:rPr>
        <w:t>мають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право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на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безкоштовне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харчування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в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дпов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дно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до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чинного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законодавства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Укра</w:t>
      </w:r>
      <w:r w:rsidR="00302F30" w:rsidRPr="00F55527">
        <w:rPr>
          <w:sz w:val="28"/>
          <w:szCs w:val="28"/>
        </w:rPr>
        <w:t>ї</w:t>
      </w:r>
      <w:r w:rsidR="00302F30" w:rsidRPr="00F55527">
        <w:rPr>
          <w:rFonts w:eastAsia="Malgun Gothic Semilight"/>
          <w:sz w:val="28"/>
          <w:szCs w:val="28"/>
        </w:rPr>
        <w:t>ни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lastRenderedPageBreak/>
        <w:t>та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в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дпов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дних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р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шень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Житомирсько</w:t>
      </w:r>
      <w:r w:rsidR="00302F30" w:rsidRPr="00F55527">
        <w:rPr>
          <w:sz w:val="28"/>
          <w:szCs w:val="28"/>
        </w:rPr>
        <w:t xml:space="preserve">ї </w:t>
      </w:r>
      <w:r w:rsidR="00302F30" w:rsidRPr="00F55527">
        <w:rPr>
          <w:rFonts w:eastAsia="Malgun Gothic Semilight"/>
          <w:sz w:val="28"/>
          <w:szCs w:val="28"/>
        </w:rPr>
        <w:t>м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сько</w:t>
      </w:r>
      <w:r w:rsidR="00302F30" w:rsidRPr="00F55527">
        <w:rPr>
          <w:sz w:val="28"/>
          <w:szCs w:val="28"/>
        </w:rPr>
        <w:t xml:space="preserve">ї </w:t>
      </w:r>
      <w:r w:rsidR="00302F30" w:rsidRPr="00F55527">
        <w:rPr>
          <w:rFonts w:eastAsia="Malgun Gothic Semilight"/>
          <w:sz w:val="28"/>
          <w:szCs w:val="28"/>
        </w:rPr>
        <w:t>ради</w:t>
      </w:r>
      <w:r w:rsidR="00302F30" w:rsidRPr="00F55527">
        <w:rPr>
          <w:sz w:val="28"/>
          <w:szCs w:val="28"/>
        </w:rPr>
        <w:t xml:space="preserve"> і </w:t>
      </w:r>
      <w:r w:rsidR="00302F30" w:rsidRPr="00F55527">
        <w:rPr>
          <w:rFonts w:eastAsia="Malgun Gothic Semilight"/>
          <w:sz w:val="28"/>
          <w:szCs w:val="28"/>
        </w:rPr>
        <w:t>виконавчого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ком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тету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Житомирсько</w:t>
      </w:r>
      <w:r w:rsidR="00302F30" w:rsidRPr="00F55527">
        <w:rPr>
          <w:sz w:val="28"/>
          <w:szCs w:val="28"/>
        </w:rPr>
        <w:t xml:space="preserve">ї </w:t>
      </w:r>
      <w:r w:rsidR="00302F30" w:rsidRPr="00F55527">
        <w:rPr>
          <w:rFonts w:eastAsia="Malgun Gothic Semilight"/>
          <w:sz w:val="28"/>
          <w:szCs w:val="28"/>
        </w:rPr>
        <w:t>м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сько</w:t>
      </w:r>
      <w:r w:rsidR="00302F30" w:rsidRPr="00F55527">
        <w:rPr>
          <w:sz w:val="28"/>
          <w:szCs w:val="28"/>
        </w:rPr>
        <w:t xml:space="preserve">ї </w:t>
      </w:r>
      <w:r w:rsidR="00302F30" w:rsidRPr="00F55527">
        <w:rPr>
          <w:rFonts w:eastAsia="Malgun Gothic Semilight"/>
          <w:sz w:val="28"/>
          <w:szCs w:val="28"/>
        </w:rPr>
        <w:t>ради</w:t>
      </w:r>
      <w:r w:rsidR="00302F30" w:rsidRPr="00F55527">
        <w:rPr>
          <w:sz w:val="28"/>
          <w:szCs w:val="28"/>
        </w:rPr>
        <w:t xml:space="preserve">, </w:t>
      </w:r>
      <w:r w:rsidR="00302F30" w:rsidRPr="00F55527">
        <w:rPr>
          <w:rFonts w:eastAsia="Malgun Gothic Semilight"/>
          <w:sz w:val="28"/>
          <w:szCs w:val="28"/>
        </w:rPr>
        <w:t>зг</w:t>
      </w:r>
      <w:r w:rsidR="00302F30" w:rsidRPr="00F55527">
        <w:rPr>
          <w:sz w:val="28"/>
          <w:szCs w:val="28"/>
        </w:rPr>
        <w:t>і</w:t>
      </w:r>
      <w:r w:rsidR="00302F30" w:rsidRPr="00F55527">
        <w:rPr>
          <w:rFonts w:eastAsia="Malgun Gothic Semilight"/>
          <w:sz w:val="28"/>
          <w:szCs w:val="28"/>
        </w:rPr>
        <w:t>дно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з</w:t>
      </w:r>
      <w:r w:rsidR="00302F30" w:rsidRPr="00F55527">
        <w:rPr>
          <w:sz w:val="28"/>
          <w:szCs w:val="28"/>
        </w:rPr>
        <w:t xml:space="preserve"> </w:t>
      </w:r>
      <w:r w:rsidR="00302F30" w:rsidRPr="00F55527">
        <w:rPr>
          <w:rFonts w:eastAsia="Malgun Gothic Semilight"/>
          <w:sz w:val="28"/>
          <w:szCs w:val="28"/>
        </w:rPr>
        <w:t>додатком</w:t>
      </w:r>
      <w:r w:rsidR="00302F30">
        <w:rPr>
          <w:rFonts w:eastAsia="Malgun Gothic Semilight"/>
          <w:sz w:val="28"/>
          <w:szCs w:val="28"/>
        </w:rPr>
        <w:t>.</w:t>
      </w:r>
    </w:p>
    <w:p w:rsidR="00302F30" w:rsidRDefault="00302F30" w:rsidP="0082749C">
      <w:pPr>
        <w:ind w:firstLine="567"/>
        <w:jc w:val="both"/>
        <w:rPr>
          <w:sz w:val="28"/>
          <w:szCs w:val="28"/>
        </w:rPr>
      </w:pPr>
      <w:r>
        <w:rPr>
          <w:rFonts w:eastAsia="Malgun Gothic Semilight"/>
          <w:sz w:val="28"/>
          <w:szCs w:val="28"/>
        </w:rPr>
        <w:t xml:space="preserve">1.1.2.2. За кошти батьків – інші </w:t>
      </w:r>
      <w:r w:rsidR="002F4AE4">
        <w:rPr>
          <w:rFonts w:eastAsia="Malgun Gothic Semilight"/>
          <w:sz w:val="28"/>
          <w:szCs w:val="28"/>
        </w:rPr>
        <w:t>учні 1-4 класів, які не відносяться до пільгових категорій.</w:t>
      </w:r>
    </w:p>
    <w:p w:rsidR="00DA1B63" w:rsidRDefault="00DA1B63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39E0">
        <w:rPr>
          <w:sz w:val="28"/>
          <w:szCs w:val="28"/>
        </w:rPr>
        <w:t>.</w:t>
      </w:r>
      <w:r>
        <w:rPr>
          <w:sz w:val="28"/>
          <w:szCs w:val="28"/>
        </w:rPr>
        <w:t>2. Вартість г</w:t>
      </w:r>
      <w:r w:rsidRPr="00F55527">
        <w:rPr>
          <w:rFonts w:eastAsia="Malgun Gothic Semilight"/>
          <w:sz w:val="28"/>
          <w:szCs w:val="28"/>
        </w:rPr>
        <w:t>аряч</w:t>
      </w:r>
      <w:r>
        <w:rPr>
          <w:rFonts w:eastAsia="Malgun Gothic Semilight"/>
          <w:sz w:val="28"/>
          <w:szCs w:val="28"/>
        </w:rPr>
        <w:t>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харчування</w:t>
      </w:r>
      <w:r>
        <w:rPr>
          <w:rFonts w:eastAsia="Malgun Gothic Semilight"/>
          <w:sz w:val="28"/>
          <w:szCs w:val="28"/>
        </w:rPr>
        <w:t xml:space="preserve"> для </w:t>
      </w:r>
      <w:r w:rsidRPr="00F55527">
        <w:rPr>
          <w:rFonts w:eastAsia="Malgun Gothic Semilight"/>
          <w:sz w:val="28"/>
          <w:szCs w:val="28"/>
        </w:rPr>
        <w:t>одн</w:t>
      </w:r>
      <w:r>
        <w:rPr>
          <w:rFonts w:eastAsia="Malgun Gothic Semilight"/>
          <w:sz w:val="28"/>
          <w:szCs w:val="28"/>
        </w:rPr>
        <w:t>ого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учня</w:t>
      </w:r>
      <w:r w:rsidR="002930E4">
        <w:rPr>
          <w:sz w:val="28"/>
          <w:szCs w:val="28"/>
        </w:rPr>
        <w:t xml:space="preserve"> в закладах, у </w:t>
      </w:r>
      <w:r w:rsidR="002930E4" w:rsidRPr="00F55527">
        <w:rPr>
          <w:rFonts w:eastAsia="Malgun Gothic Semilight"/>
          <w:sz w:val="28"/>
          <w:szCs w:val="28"/>
        </w:rPr>
        <w:t>як</w:t>
      </w:r>
      <w:r w:rsidR="00826A44">
        <w:rPr>
          <w:rFonts w:eastAsia="Malgun Gothic Semilight"/>
          <w:sz w:val="28"/>
          <w:szCs w:val="28"/>
        </w:rPr>
        <w:t>и</w:t>
      </w:r>
      <w:r w:rsidR="00253567">
        <w:rPr>
          <w:rFonts w:eastAsia="Malgun Gothic Semilight"/>
          <w:sz w:val="28"/>
          <w:szCs w:val="28"/>
        </w:rPr>
        <w:t>х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способом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орган</w:t>
      </w:r>
      <w:r w:rsidR="002930E4" w:rsidRPr="00F55527">
        <w:rPr>
          <w:sz w:val="28"/>
          <w:szCs w:val="28"/>
        </w:rPr>
        <w:t>і</w:t>
      </w:r>
      <w:r w:rsidR="002930E4" w:rsidRPr="00F55527">
        <w:rPr>
          <w:rFonts w:eastAsia="Malgun Gothic Semilight"/>
          <w:sz w:val="28"/>
          <w:szCs w:val="28"/>
        </w:rPr>
        <w:t>зац</w:t>
      </w:r>
      <w:r w:rsidR="002930E4" w:rsidRPr="00F55527">
        <w:rPr>
          <w:sz w:val="28"/>
          <w:szCs w:val="28"/>
        </w:rPr>
        <w:t xml:space="preserve">ії </w:t>
      </w:r>
      <w:r w:rsidR="002930E4" w:rsidRPr="00F55527">
        <w:rPr>
          <w:rFonts w:eastAsia="Malgun Gothic Semilight"/>
          <w:sz w:val="28"/>
          <w:szCs w:val="28"/>
        </w:rPr>
        <w:t>харчування</w:t>
      </w:r>
      <w:r w:rsidR="002930E4" w:rsidRPr="00F55527">
        <w:rPr>
          <w:sz w:val="28"/>
          <w:szCs w:val="28"/>
        </w:rPr>
        <w:t xml:space="preserve"> є </w:t>
      </w:r>
      <w:r w:rsidR="002930E4" w:rsidRPr="00F55527">
        <w:rPr>
          <w:rFonts w:eastAsia="Malgun Gothic Semilight"/>
          <w:sz w:val="28"/>
          <w:szCs w:val="28"/>
        </w:rPr>
        <w:t>приготування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та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реал</w:t>
      </w:r>
      <w:r w:rsidR="002930E4" w:rsidRPr="00F55527">
        <w:rPr>
          <w:sz w:val="28"/>
          <w:szCs w:val="28"/>
        </w:rPr>
        <w:t>і</w:t>
      </w:r>
      <w:r w:rsidR="002930E4" w:rsidRPr="00F55527">
        <w:rPr>
          <w:rFonts w:eastAsia="Malgun Gothic Semilight"/>
          <w:sz w:val="28"/>
          <w:szCs w:val="28"/>
        </w:rPr>
        <w:t>зац</w:t>
      </w:r>
      <w:r w:rsidR="002930E4" w:rsidRPr="00F55527">
        <w:rPr>
          <w:sz w:val="28"/>
          <w:szCs w:val="28"/>
        </w:rPr>
        <w:t>і</w:t>
      </w:r>
      <w:r w:rsidR="002930E4" w:rsidRPr="00F55527">
        <w:rPr>
          <w:rFonts w:eastAsia="Malgun Gothic Semilight"/>
          <w:sz w:val="28"/>
          <w:szCs w:val="28"/>
        </w:rPr>
        <w:t>я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готових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страв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самост</w:t>
      </w:r>
      <w:r w:rsidR="002930E4" w:rsidRPr="00F55527">
        <w:rPr>
          <w:sz w:val="28"/>
          <w:szCs w:val="28"/>
        </w:rPr>
        <w:t>і</w:t>
      </w:r>
      <w:r w:rsidR="002930E4" w:rsidRPr="00F55527">
        <w:rPr>
          <w:rFonts w:eastAsia="Malgun Gothic Semilight"/>
          <w:sz w:val="28"/>
          <w:szCs w:val="28"/>
        </w:rPr>
        <w:t>йно</w:t>
      </w:r>
      <w:r w:rsidR="002930E4" w:rsidRPr="00F55527">
        <w:rPr>
          <w:sz w:val="28"/>
          <w:szCs w:val="28"/>
        </w:rPr>
        <w:t xml:space="preserve"> (</w:t>
      </w:r>
      <w:r w:rsidR="002930E4" w:rsidRPr="00F55527">
        <w:rPr>
          <w:rFonts w:eastAsia="Malgun Gothic Semilight"/>
          <w:sz w:val="28"/>
          <w:szCs w:val="28"/>
        </w:rPr>
        <w:t>прац</w:t>
      </w:r>
      <w:r w:rsidR="002930E4" w:rsidRPr="00F55527">
        <w:rPr>
          <w:sz w:val="28"/>
          <w:szCs w:val="28"/>
        </w:rPr>
        <w:t>і</w:t>
      </w:r>
      <w:r w:rsidR="002930E4" w:rsidRPr="00F55527">
        <w:rPr>
          <w:rFonts w:eastAsia="Malgun Gothic Semilight"/>
          <w:sz w:val="28"/>
          <w:szCs w:val="28"/>
        </w:rPr>
        <w:t>вник</w:t>
      </w:r>
      <w:r w:rsidR="002930E4">
        <w:rPr>
          <w:rFonts w:eastAsia="Malgun Gothic Semilight"/>
          <w:sz w:val="28"/>
          <w:szCs w:val="28"/>
        </w:rPr>
        <w:t>и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входять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до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штатного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розпису</w:t>
      </w:r>
      <w:r w:rsidR="002930E4" w:rsidRPr="00F55527">
        <w:rPr>
          <w:sz w:val="28"/>
          <w:szCs w:val="28"/>
        </w:rPr>
        <w:t xml:space="preserve"> </w:t>
      </w:r>
      <w:r w:rsidR="002930E4" w:rsidRPr="00F55527">
        <w:rPr>
          <w:rFonts w:eastAsia="Malgun Gothic Semilight"/>
          <w:sz w:val="28"/>
          <w:szCs w:val="28"/>
        </w:rPr>
        <w:t>закладу</w:t>
      </w:r>
      <w:r w:rsidR="002930E4" w:rsidRPr="00F55527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5449F3" w:rsidRDefault="00DA1B63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1.2.1. У</w:t>
      </w:r>
      <w:r w:rsidR="005439E0">
        <w:rPr>
          <w:sz w:val="28"/>
          <w:szCs w:val="28"/>
        </w:rPr>
        <w:t xml:space="preserve"> </w:t>
      </w:r>
      <w:r w:rsidR="006C20E1">
        <w:rPr>
          <w:sz w:val="28"/>
          <w:szCs w:val="28"/>
        </w:rPr>
        <w:t>п</w:t>
      </w:r>
      <w:r w:rsidR="005439E0" w:rsidRPr="00F55527">
        <w:rPr>
          <w:rFonts w:eastAsia="Malgun Gothic Semilight"/>
          <w:sz w:val="28"/>
          <w:szCs w:val="28"/>
        </w:rPr>
        <w:t>очаткових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клас</w:t>
      </w:r>
      <w:r>
        <w:rPr>
          <w:sz w:val="28"/>
          <w:szCs w:val="28"/>
        </w:rPr>
        <w:t xml:space="preserve">ах </w:t>
      </w:r>
      <w:r w:rsidR="005439E0">
        <w:rPr>
          <w:sz w:val="28"/>
          <w:szCs w:val="28"/>
        </w:rPr>
        <w:t>П</w:t>
      </w:r>
      <w:r w:rsidR="005439E0" w:rsidRPr="00F55527">
        <w:rPr>
          <w:rFonts w:eastAsia="Malgun Gothic Semilight"/>
          <w:sz w:val="28"/>
          <w:szCs w:val="28"/>
        </w:rPr>
        <w:t>очатково</w:t>
      </w:r>
      <w:r w:rsidR="005439E0" w:rsidRPr="00F55527">
        <w:rPr>
          <w:sz w:val="28"/>
          <w:szCs w:val="28"/>
        </w:rPr>
        <w:t xml:space="preserve">ї </w:t>
      </w:r>
      <w:r w:rsidR="005439E0" w:rsidRPr="00F55527">
        <w:rPr>
          <w:rFonts w:eastAsia="Malgun Gothic Semilight"/>
          <w:sz w:val="28"/>
          <w:szCs w:val="28"/>
        </w:rPr>
        <w:t>школи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№</w:t>
      </w:r>
      <w:r w:rsidR="005439E0" w:rsidRPr="00F55527">
        <w:rPr>
          <w:sz w:val="28"/>
          <w:szCs w:val="28"/>
        </w:rPr>
        <w:t xml:space="preserve">11 </w:t>
      </w:r>
      <w:r w:rsidR="005439E0" w:rsidRPr="00F55527">
        <w:rPr>
          <w:rFonts w:eastAsia="Malgun Gothic Semilight"/>
          <w:sz w:val="28"/>
          <w:szCs w:val="28"/>
        </w:rPr>
        <w:t>м</w:t>
      </w:r>
      <w:r w:rsidR="005439E0" w:rsidRPr="00F55527">
        <w:rPr>
          <w:sz w:val="28"/>
          <w:szCs w:val="28"/>
        </w:rPr>
        <w:t xml:space="preserve">. </w:t>
      </w:r>
      <w:r w:rsidR="005439E0" w:rsidRPr="00F55527">
        <w:rPr>
          <w:rFonts w:eastAsia="Malgun Gothic Semilight"/>
          <w:sz w:val="28"/>
          <w:szCs w:val="28"/>
        </w:rPr>
        <w:t>Житомира</w:t>
      </w:r>
      <w:r w:rsidR="005439E0" w:rsidRPr="00F55527">
        <w:rPr>
          <w:sz w:val="28"/>
          <w:szCs w:val="28"/>
        </w:rPr>
        <w:t xml:space="preserve">, </w:t>
      </w:r>
      <w:r w:rsidR="005439E0">
        <w:rPr>
          <w:sz w:val="28"/>
          <w:szCs w:val="28"/>
        </w:rPr>
        <w:t xml:space="preserve">Ліцею № 21 міста Житомира, які навчаються на базі </w:t>
      </w:r>
      <w:r w:rsidR="005439E0" w:rsidRPr="00F55527">
        <w:rPr>
          <w:sz w:val="28"/>
          <w:szCs w:val="28"/>
        </w:rPr>
        <w:t xml:space="preserve"> </w:t>
      </w:r>
      <w:r w:rsidR="005439E0">
        <w:rPr>
          <w:sz w:val="28"/>
          <w:szCs w:val="28"/>
        </w:rPr>
        <w:t>З</w:t>
      </w:r>
      <w:r w:rsidR="005439E0" w:rsidRPr="00F55527">
        <w:rPr>
          <w:rFonts w:eastAsia="Malgun Gothic Semilight"/>
          <w:sz w:val="28"/>
          <w:szCs w:val="28"/>
        </w:rPr>
        <w:t>акладу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дошк</w:t>
      </w:r>
      <w:r w:rsidR="005439E0" w:rsidRPr="00F55527">
        <w:rPr>
          <w:sz w:val="28"/>
          <w:szCs w:val="28"/>
        </w:rPr>
        <w:t>і</w:t>
      </w:r>
      <w:r w:rsidR="005439E0" w:rsidRPr="00F55527">
        <w:rPr>
          <w:rFonts w:eastAsia="Malgun Gothic Semilight"/>
          <w:sz w:val="28"/>
          <w:szCs w:val="28"/>
        </w:rPr>
        <w:t>льно</w:t>
      </w:r>
      <w:r w:rsidR="005439E0" w:rsidRPr="00F55527">
        <w:rPr>
          <w:sz w:val="28"/>
          <w:szCs w:val="28"/>
        </w:rPr>
        <w:t xml:space="preserve">ї </w:t>
      </w:r>
      <w:r w:rsidR="005439E0" w:rsidRPr="00F55527">
        <w:rPr>
          <w:rFonts w:eastAsia="Malgun Gothic Semilight"/>
          <w:sz w:val="28"/>
          <w:szCs w:val="28"/>
        </w:rPr>
        <w:t>осв</w:t>
      </w:r>
      <w:r w:rsidR="005439E0" w:rsidRPr="00F55527">
        <w:rPr>
          <w:sz w:val="28"/>
          <w:szCs w:val="28"/>
        </w:rPr>
        <w:t>і</w:t>
      </w:r>
      <w:r w:rsidR="005439E0" w:rsidRPr="00F55527">
        <w:rPr>
          <w:rFonts w:eastAsia="Malgun Gothic Semilight"/>
          <w:sz w:val="28"/>
          <w:szCs w:val="28"/>
        </w:rPr>
        <w:t>ти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№</w:t>
      </w:r>
      <w:r w:rsidR="005439E0" w:rsidRPr="00F55527">
        <w:rPr>
          <w:sz w:val="28"/>
          <w:szCs w:val="28"/>
        </w:rPr>
        <w:t xml:space="preserve"> </w:t>
      </w:r>
      <w:r w:rsidR="005439E0">
        <w:rPr>
          <w:sz w:val="28"/>
          <w:szCs w:val="28"/>
        </w:rPr>
        <w:t>38 міста Житомира, Ліцею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№</w:t>
      </w:r>
      <w:r w:rsidR="005439E0">
        <w:rPr>
          <w:rFonts w:eastAsia="Malgun Gothic Semilight"/>
          <w:sz w:val="28"/>
          <w:szCs w:val="28"/>
        </w:rPr>
        <w:t xml:space="preserve"> </w:t>
      </w:r>
      <w:r w:rsidR="005439E0" w:rsidRPr="00F55527">
        <w:rPr>
          <w:sz w:val="28"/>
          <w:szCs w:val="28"/>
        </w:rPr>
        <w:t xml:space="preserve">31 </w:t>
      </w:r>
      <w:r w:rsidR="005439E0" w:rsidRPr="00F55527">
        <w:rPr>
          <w:rFonts w:eastAsia="Malgun Gothic Semilight"/>
          <w:sz w:val="28"/>
          <w:szCs w:val="28"/>
        </w:rPr>
        <w:t>м</w:t>
      </w:r>
      <w:r w:rsidR="005439E0">
        <w:rPr>
          <w:sz w:val="28"/>
          <w:szCs w:val="28"/>
        </w:rPr>
        <w:t xml:space="preserve">іста </w:t>
      </w:r>
      <w:r w:rsidR="005439E0" w:rsidRPr="00F55527">
        <w:rPr>
          <w:rFonts w:eastAsia="Malgun Gothic Semilight"/>
          <w:sz w:val="28"/>
          <w:szCs w:val="28"/>
        </w:rPr>
        <w:t>Житомира</w:t>
      </w:r>
      <w:r w:rsidR="005439E0" w:rsidRPr="00F55527">
        <w:rPr>
          <w:sz w:val="28"/>
          <w:szCs w:val="28"/>
        </w:rPr>
        <w:t xml:space="preserve">, </w:t>
      </w:r>
      <w:r w:rsidR="005439E0" w:rsidRPr="00F55527">
        <w:rPr>
          <w:rFonts w:eastAsia="Malgun Gothic Semilight"/>
          <w:sz w:val="28"/>
          <w:szCs w:val="28"/>
        </w:rPr>
        <w:t>як</w:t>
      </w:r>
      <w:r w:rsidR="005439E0" w:rsidRPr="00F55527">
        <w:rPr>
          <w:sz w:val="28"/>
          <w:szCs w:val="28"/>
        </w:rPr>
        <w:t xml:space="preserve">і </w:t>
      </w:r>
      <w:r w:rsidR="005439E0" w:rsidRPr="00F55527">
        <w:rPr>
          <w:rFonts w:eastAsia="Malgun Gothic Semilight"/>
          <w:sz w:val="28"/>
          <w:szCs w:val="28"/>
        </w:rPr>
        <w:t>навчаються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на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баз</w:t>
      </w:r>
      <w:r w:rsidR="005439E0" w:rsidRPr="00F55527">
        <w:rPr>
          <w:sz w:val="28"/>
          <w:szCs w:val="28"/>
        </w:rPr>
        <w:t>і</w:t>
      </w:r>
      <w:r w:rsidR="005439E0">
        <w:rPr>
          <w:sz w:val="28"/>
          <w:szCs w:val="28"/>
        </w:rPr>
        <w:t xml:space="preserve"> З</w:t>
      </w:r>
      <w:r w:rsidR="005439E0" w:rsidRPr="00F55527">
        <w:rPr>
          <w:rFonts w:eastAsia="Malgun Gothic Semilight"/>
          <w:sz w:val="28"/>
          <w:szCs w:val="28"/>
        </w:rPr>
        <w:t>акладу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дошк</w:t>
      </w:r>
      <w:r w:rsidR="005439E0" w:rsidRPr="00F55527">
        <w:rPr>
          <w:sz w:val="28"/>
          <w:szCs w:val="28"/>
        </w:rPr>
        <w:t>і</w:t>
      </w:r>
      <w:r w:rsidR="005439E0" w:rsidRPr="00F55527">
        <w:rPr>
          <w:rFonts w:eastAsia="Malgun Gothic Semilight"/>
          <w:sz w:val="28"/>
          <w:szCs w:val="28"/>
        </w:rPr>
        <w:t>льно</w:t>
      </w:r>
      <w:r w:rsidR="005439E0" w:rsidRPr="00F55527">
        <w:rPr>
          <w:sz w:val="28"/>
          <w:szCs w:val="28"/>
        </w:rPr>
        <w:t xml:space="preserve">ї </w:t>
      </w:r>
      <w:r w:rsidR="005439E0" w:rsidRPr="00F55527">
        <w:rPr>
          <w:rFonts w:eastAsia="Malgun Gothic Semilight"/>
          <w:sz w:val="28"/>
          <w:szCs w:val="28"/>
        </w:rPr>
        <w:t>осв</w:t>
      </w:r>
      <w:r w:rsidR="005439E0" w:rsidRPr="00F55527">
        <w:rPr>
          <w:sz w:val="28"/>
          <w:szCs w:val="28"/>
        </w:rPr>
        <w:t>і</w:t>
      </w:r>
      <w:r w:rsidR="005439E0" w:rsidRPr="00F55527">
        <w:rPr>
          <w:rFonts w:eastAsia="Malgun Gothic Semilight"/>
          <w:sz w:val="28"/>
          <w:szCs w:val="28"/>
        </w:rPr>
        <w:t>ти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№</w:t>
      </w:r>
      <w:r w:rsidR="005439E0" w:rsidRPr="00F55527">
        <w:rPr>
          <w:sz w:val="28"/>
          <w:szCs w:val="28"/>
        </w:rPr>
        <w:t xml:space="preserve"> 34</w:t>
      </w:r>
      <w:r w:rsidR="005439E0">
        <w:rPr>
          <w:sz w:val="28"/>
          <w:szCs w:val="28"/>
        </w:rPr>
        <w:t xml:space="preserve"> міста Житомира </w:t>
      </w:r>
      <w:r w:rsidR="009C3B5B">
        <w:rPr>
          <w:sz w:val="28"/>
          <w:szCs w:val="28"/>
        </w:rPr>
        <w:t>–</w:t>
      </w:r>
      <w:r w:rsidR="005439E0">
        <w:rPr>
          <w:sz w:val="28"/>
          <w:szCs w:val="28"/>
        </w:rPr>
        <w:t xml:space="preserve"> </w:t>
      </w:r>
      <w:r w:rsidR="00730A23">
        <w:rPr>
          <w:sz w:val="28"/>
          <w:szCs w:val="28"/>
        </w:rPr>
        <w:t>95</w:t>
      </w:r>
      <w:r w:rsidR="009C3B5B">
        <w:rPr>
          <w:sz w:val="28"/>
          <w:szCs w:val="28"/>
        </w:rPr>
        <w:t>,</w:t>
      </w:r>
      <w:r w:rsidR="00730A23">
        <w:rPr>
          <w:sz w:val="28"/>
          <w:szCs w:val="28"/>
        </w:rPr>
        <w:t>35</w:t>
      </w:r>
      <w:r w:rsidR="005439E0">
        <w:rPr>
          <w:sz w:val="28"/>
          <w:szCs w:val="28"/>
        </w:rPr>
        <w:t xml:space="preserve"> </w:t>
      </w:r>
      <w:r w:rsidR="005439E0" w:rsidRPr="00F55527">
        <w:rPr>
          <w:sz w:val="28"/>
          <w:szCs w:val="28"/>
        </w:rPr>
        <w:t>грн</w:t>
      </w:r>
      <w:r w:rsidR="005439E0">
        <w:rPr>
          <w:sz w:val="28"/>
          <w:szCs w:val="28"/>
        </w:rPr>
        <w:t xml:space="preserve"> (</w:t>
      </w:r>
      <w:r w:rsidR="005449F3">
        <w:rPr>
          <w:sz w:val="28"/>
          <w:szCs w:val="28"/>
        </w:rPr>
        <w:t>сніданок, обід, вечеря), а саме:</w:t>
      </w:r>
    </w:p>
    <w:p w:rsidR="00DA1B63" w:rsidRDefault="00DA1B63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1.2.2. С</w:t>
      </w:r>
      <w:r w:rsidR="00AF5974">
        <w:rPr>
          <w:sz w:val="28"/>
          <w:szCs w:val="28"/>
        </w:rPr>
        <w:t>ніданок - 37,12 грн (кош</w:t>
      </w:r>
      <w:r>
        <w:rPr>
          <w:sz w:val="28"/>
          <w:szCs w:val="28"/>
        </w:rPr>
        <w:t>ти державної субвенції).</w:t>
      </w:r>
    </w:p>
    <w:p w:rsidR="00DA1B63" w:rsidRDefault="00DA1B63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1.2.3.</w:t>
      </w:r>
      <w:r w:rsidR="005449F3">
        <w:rPr>
          <w:sz w:val="28"/>
          <w:szCs w:val="28"/>
        </w:rPr>
        <w:t xml:space="preserve"> О</w:t>
      </w:r>
      <w:r>
        <w:rPr>
          <w:sz w:val="28"/>
          <w:szCs w:val="28"/>
        </w:rPr>
        <w:t>бід</w:t>
      </w:r>
      <w:r>
        <w:rPr>
          <w:rFonts w:eastAsia="Malgun Gothic Semilight"/>
          <w:sz w:val="28"/>
          <w:szCs w:val="28"/>
        </w:rPr>
        <w:t xml:space="preserve"> для одного учня, який відвідує групу подовженого дня, -  40,84</w:t>
      </w:r>
      <w:r>
        <w:rPr>
          <w:sz w:val="28"/>
          <w:szCs w:val="28"/>
        </w:rPr>
        <w:t xml:space="preserve"> грн</w:t>
      </w:r>
      <w:r w:rsidR="004B262D">
        <w:rPr>
          <w:sz w:val="28"/>
          <w:szCs w:val="28"/>
        </w:rPr>
        <w:t>, в тому числі</w:t>
      </w:r>
      <w:r w:rsidR="005449F3">
        <w:rPr>
          <w:sz w:val="28"/>
          <w:szCs w:val="28"/>
        </w:rPr>
        <w:t>:</w:t>
      </w:r>
    </w:p>
    <w:p w:rsidR="00DA1B63" w:rsidRDefault="005449F3" w:rsidP="0082749C">
      <w:pPr>
        <w:ind w:firstLine="567"/>
        <w:jc w:val="both"/>
        <w:rPr>
          <w:rFonts w:eastAsia="Malgun Gothic Semilight"/>
          <w:sz w:val="28"/>
          <w:szCs w:val="28"/>
        </w:rPr>
      </w:pPr>
      <w:r>
        <w:rPr>
          <w:sz w:val="28"/>
          <w:szCs w:val="28"/>
        </w:rPr>
        <w:t>1.</w:t>
      </w:r>
      <w:r w:rsidR="00DA1B63">
        <w:rPr>
          <w:sz w:val="28"/>
          <w:szCs w:val="28"/>
        </w:rPr>
        <w:t>2.</w:t>
      </w:r>
      <w:r>
        <w:rPr>
          <w:sz w:val="28"/>
          <w:szCs w:val="28"/>
        </w:rPr>
        <w:t>3.</w:t>
      </w:r>
      <w:r w:rsidR="00DA1B63">
        <w:rPr>
          <w:sz w:val="28"/>
          <w:szCs w:val="28"/>
        </w:rPr>
        <w:t>1. За кошти місцевого бюджету - п</w:t>
      </w:r>
      <w:r w:rsidR="00DA1B63">
        <w:rPr>
          <w:rFonts w:eastAsia="Malgun Gothic Semilight"/>
          <w:sz w:val="28"/>
          <w:szCs w:val="28"/>
        </w:rPr>
        <w:t xml:space="preserve">ільгові категорії дітей, </w:t>
      </w:r>
      <w:r w:rsidR="00DA1B63" w:rsidRPr="00F55527">
        <w:rPr>
          <w:rFonts w:eastAsia="Malgun Gothic Semilight"/>
          <w:sz w:val="28"/>
          <w:szCs w:val="28"/>
        </w:rPr>
        <w:t>як</w:t>
      </w:r>
      <w:r w:rsidR="00DA1B63" w:rsidRPr="00F55527">
        <w:rPr>
          <w:sz w:val="28"/>
          <w:szCs w:val="28"/>
        </w:rPr>
        <w:t xml:space="preserve">і </w:t>
      </w:r>
      <w:r w:rsidR="00DA1B63" w:rsidRPr="00F55527">
        <w:rPr>
          <w:rFonts w:eastAsia="Malgun Gothic Semilight"/>
          <w:sz w:val="28"/>
          <w:szCs w:val="28"/>
        </w:rPr>
        <w:t>мають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право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на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безкоштовне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харчування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в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дпов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дно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до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чинного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законодавства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Укра</w:t>
      </w:r>
      <w:r w:rsidR="00DA1B63" w:rsidRPr="00F55527">
        <w:rPr>
          <w:sz w:val="28"/>
          <w:szCs w:val="28"/>
        </w:rPr>
        <w:t>ї</w:t>
      </w:r>
      <w:r w:rsidR="00DA1B63" w:rsidRPr="00F55527">
        <w:rPr>
          <w:rFonts w:eastAsia="Malgun Gothic Semilight"/>
          <w:sz w:val="28"/>
          <w:szCs w:val="28"/>
        </w:rPr>
        <w:t>ни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та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в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дпов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дних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р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шень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Житомирсько</w:t>
      </w:r>
      <w:r w:rsidR="00DA1B63" w:rsidRPr="00F55527">
        <w:rPr>
          <w:sz w:val="28"/>
          <w:szCs w:val="28"/>
        </w:rPr>
        <w:t xml:space="preserve">ї </w:t>
      </w:r>
      <w:r w:rsidR="00DA1B63" w:rsidRPr="00F55527">
        <w:rPr>
          <w:rFonts w:eastAsia="Malgun Gothic Semilight"/>
          <w:sz w:val="28"/>
          <w:szCs w:val="28"/>
        </w:rPr>
        <w:t>м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сько</w:t>
      </w:r>
      <w:r w:rsidR="00DA1B63" w:rsidRPr="00F55527">
        <w:rPr>
          <w:sz w:val="28"/>
          <w:szCs w:val="28"/>
        </w:rPr>
        <w:t xml:space="preserve">ї </w:t>
      </w:r>
      <w:r w:rsidR="00DA1B63" w:rsidRPr="00F55527">
        <w:rPr>
          <w:rFonts w:eastAsia="Malgun Gothic Semilight"/>
          <w:sz w:val="28"/>
          <w:szCs w:val="28"/>
        </w:rPr>
        <w:t>ради</w:t>
      </w:r>
      <w:r w:rsidR="00DA1B63" w:rsidRPr="00F55527">
        <w:rPr>
          <w:sz w:val="28"/>
          <w:szCs w:val="28"/>
        </w:rPr>
        <w:t xml:space="preserve"> і </w:t>
      </w:r>
      <w:r w:rsidR="00DA1B63" w:rsidRPr="00F55527">
        <w:rPr>
          <w:rFonts w:eastAsia="Malgun Gothic Semilight"/>
          <w:sz w:val="28"/>
          <w:szCs w:val="28"/>
        </w:rPr>
        <w:t>виконавчого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ком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тету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Житомирсько</w:t>
      </w:r>
      <w:r w:rsidR="00DA1B63" w:rsidRPr="00F55527">
        <w:rPr>
          <w:sz w:val="28"/>
          <w:szCs w:val="28"/>
        </w:rPr>
        <w:t xml:space="preserve">ї </w:t>
      </w:r>
      <w:r w:rsidR="00DA1B63" w:rsidRPr="00F55527">
        <w:rPr>
          <w:rFonts w:eastAsia="Malgun Gothic Semilight"/>
          <w:sz w:val="28"/>
          <w:szCs w:val="28"/>
        </w:rPr>
        <w:t>м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сько</w:t>
      </w:r>
      <w:r w:rsidR="00DA1B63" w:rsidRPr="00F55527">
        <w:rPr>
          <w:sz w:val="28"/>
          <w:szCs w:val="28"/>
        </w:rPr>
        <w:t xml:space="preserve">ї </w:t>
      </w:r>
      <w:r w:rsidR="00DA1B63" w:rsidRPr="00F55527">
        <w:rPr>
          <w:rFonts w:eastAsia="Malgun Gothic Semilight"/>
          <w:sz w:val="28"/>
          <w:szCs w:val="28"/>
        </w:rPr>
        <w:t>ради</w:t>
      </w:r>
      <w:r w:rsidR="00DA1B63" w:rsidRPr="00F55527">
        <w:rPr>
          <w:sz w:val="28"/>
          <w:szCs w:val="28"/>
        </w:rPr>
        <w:t xml:space="preserve">, </w:t>
      </w:r>
      <w:r w:rsidR="00DA1B63" w:rsidRPr="00F55527">
        <w:rPr>
          <w:rFonts w:eastAsia="Malgun Gothic Semilight"/>
          <w:sz w:val="28"/>
          <w:szCs w:val="28"/>
        </w:rPr>
        <w:t>зг</w:t>
      </w:r>
      <w:r w:rsidR="00DA1B63" w:rsidRPr="00F55527">
        <w:rPr>
          <w:sz w:val="28"/>
          <w:szCs w:val="28"/>
        </w:rPr>
        <w:t>і</w:t>
      </w:r>
      <w:r w:rsidR="00DA1B63" w:rsidRPr="00F55527">
        <w:rPr>
          <w:rFonts w:eastAsia="Malgun Gothic Semilight"/>
          <w:sz w:val="28"/>
          <w:szCs w:val="28"/>
        </w:rPr>
        <w:t>дно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з</w:t>
      </w:r>
      <w:r w:rsidR="00DA1B63" w:rsidRPr="00F55527">
        <w:rPr>
          <w:sz w:val="28"/>
          <w:szCs w:val="28"/>
        </w:rPr>
        <w:t xml:space="preserve"> </w:t>
      </w:r>
      <w:r w:rsidR="00DA1B63" w:rsidRPr="00F55527">
        <w:rPr>
          <w:rFonts w:eastAsia="Malgun Gothic Semilight"/>
          <w:sz w:val="28"/>
          <w:szCs w:val="28"/>
        </w:rPr>
        <w:t>додатком</w:t>
      </w:r>
      <w:r w:rsidR="00DA1B63">
        <w:rPr>
          <w:rFonts w:eastAsia="Malgun Gothic Semilight"/>
          <w:sz w:val="28"/>
          <w:szCs w:val="28"/>
        </w:rPr>
        <w:t>.</w:t>
      </w:r>
    </w:p>
    <w:p w:rsidR="00DA1B63" w:rsidRDefault="00DA1B63" w:rsidP="0082749C">
      <w:pPr>
        <w:ind w:firstLine="567"/>
        <w:jc w:val="both"/>
        <w:rPr>
          <w:rFonts w:eastAsia="Malgun Gothic Semilight"/>
          <w:sz w:val="28"/>
          <w:szCs w:val="28"/>
        </w:rPr>
      </w:pPr>
      <w:r>
        <w:rPr>
          <w:rFonts w:eastAsia="Malgun Gothic Semilight"/>
          <w:sz w:val="28"/>
          <w:szCs w:val="28"/>
        </w:rPr>
        <w:t>1.2.</w:t>
      </w:r>
      <w:r w:rsidR="005449F3">
        <w:rPr>
          <w:rFonts w:eastAsia="Malgun Gothic Semilight"/>
          <w:sz w:val="28"/>
          <w:szCs w:val="28"/>
        </w:rPr>
        <w:t>3.</w:t>
      </w:r>
      <w:r>
        <w:rPr>
          <w:rFonts w:eastAsia="Malgun Gothic Semilight"/>
          <w:sz w:val="28"/>
          <w:szCs w:val="28"/>
        </w:rPr>
        <w:t xml:space="preserve">2. За кошти батьків – інші </w:t>
      </w:r>
      <w:r w:rsidR="005449F3">
        <w:rPr>
          <w:rFonts w:eastAsia="Malgun Gothic Semilight"/>
          <w:sz w:val="28"/>
          <w:szCs w:val="28"/>
        </w:rPr>
        <w:t>учні</w:t>
      </w:r>
      <w:r>
        <w:rPr>
          <w:rFonts w:eastAsia="Malgun Gothic Semilight"/>
          <w:sz w:val="28"/>
          <w:szCs w:val="28"/>
        </w:rPr>
        <w:t>, які не відносяться до пільгових категорій.</w:t>
      </w:r>
    </w:p>
    <w:p w:rsidR="005449F3" w:rsidRDefault="005449F3" w:rsidP="0082749C">
      <w:pPr>
        <w:ind w:firstLine="567"/>
        <w:jc w:val="both"/>
        <w:rPr>
          <w:sz w:val="28"/>
          <w:szCs w:val="28"/>
        </w:rPr>
      </w:pPr>
      <w:r>
        <w:rPr>
          <w:rFonts w:eastAsia="Malgun Gothic Semilight"/>
          <w:sz w:val="28"/>
          <w:szCs w:val="28"/>
        </w:rPr>
        <w:t xml:space="preserve">1.2.4. Вечеря – 17,39 грн – </w:t>
      </w:r>
      <w:r w:rsidR="00CB4965">
        <w:rPr>
          <w:rFonts w:eastAsia="Malgun Gothic Semilight"/>
          <w:sz w:val="28"/>
          <w:szCs w:val="28"/>
        </w:rPr>
        <w:t xml:space="preserve">за </w:t>
      </w:r>
      <w:r>
        <w:rPr>
          <w:rFonts w:eastAsia="Malgun Gothic Semilight"/>
          <w:sz w:val="28"/>
          <w:szCs w:val="28"/>
        </w:rPr>
        <w:t>кошти батьків</w:t>
      </w:r>
      <w:r w:rsidR="00CB4965">
        <w:rPr>
          <w:rFonts w:eastAsia="Malgun Gothic Semilight"/>
          <w:sz w:val="28"/>
          <w:szCs w:val="28"/>
        </w:rPr>
        <w:t xml:space="preserve"> для всіх учнів 1-4 класів.</w:t>
      </w:r>
    </w:p>
    <w:p w:rsidR="005439E0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A296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F55527">
        <w:rPr>
          <w:sz w:val="28"/>
          <w:szCs w:val="28"/>
        </w:rPr>
        <w:t xml:space="preserve">У закладі </w:t>
      </w:r>
      <w:r w:rsidRPr="00F55527">
        <w:rPr>
          <w:rFonts w:eastAsia="Malgun Gothic Semilight"/>
          <w:sz w:val="28"/>
          <w:szCs w:val="28"/>
        </w:rPr>
        <w:t>заг</w:t>
      </w:r>
      <w:r w:rsidRPr="00F55527">
        <w:rPr>
          <w:sz w:val="28"/>
          <w:szCs w:val="28"/>
        </w:rPr>
        <w:t xml:space="preserve">альної </w:t>
      </w:r>
      <w:r w:rsidRPr="00F55527">
        <w:rPr>
          <w:rFonts w:eastAsia="Malgun Gothic Semilight"/>
          <w:sz w:val="28"/>
          <w:szCs w:val="28"/>
        </w:rPr>
        <w:t>середньо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осв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с</w:t>
      </w:r>
      <w:r w:rsidRPr="00F55527">
        <w:rPr>
          <w:sz w:val="28"/>
          <w:szCs w:val="28"/>
        </w:rPr>
        <w:t xml:space="preserve">. </w:t>
      </w:r>
      <w:r w:rsidRPr="00F55527">
        <w:rPr>
          <w:rFonts w:eastAsia="Malgun Gothic Semilight"/>
          <w:sz w:val="28"/>
          <w:szCs w:val="28"/>
        </w:rPr>
        <w:t>Вереси</w:t>
      </w:r>
      <w:r w:rsidRPr="00F55527">
        <w:rPr>
          <w:sz w:val="28"/>
          <w:szCs w:val="28"/>
        </w:rPr>
        <w:t xml:space="preserve">, 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якому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способом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орган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зац</w:t>
      </w:r>
      <w:r w:rsidRPr="00F55527">
        <w:rPr>
          <w:sz w:val="28"/>
          <w:szCs w:val="28"/>
        </w:rPr>
        <w:t xml:space="preserve">ії </w:t>
      </w:r>
      <w:r w:rsidRPr="00F55527">
        <w:rPr>
          <w:rFonts w:eastAsia="Malgun Gothic Semilight"/>
          <w:sz w:val="28"/>
          <w:szCs w:val="28"/>
        </w:rPr>
        <w:t>харчування</w:t>
      </w:r>
      <w:r w:rsidRPr="00F55527">
        <w:rPr>
          <w:sz w:val="28"/>
          <w:szCs w:val="28"/>
        </w:rPr>
        <w:t xml:space="preserve"> є </w:t>
      </w:r>
      <w:r w:rsidRPr="00F55527">
        <w:rPr>
          <w:rFonts w:eastAsia="Malgun Gothic Semilight"/>
          <w:sz w:val="28"/>
          <w:szCs w:val="28"/>
        </w:rPr>
        <w:t>приготування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та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реал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зац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я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готових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страв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самост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йно</w:t>
      </w:r>
      <w:r w:rsidRPr="00F55527">
        <w:rPr>
          <w:sz w:val="28"/>
          <w:szCs w:val="28"/>
        </w:rPr>
        <w:t xml:space="preserve"> (</w:t>
      </w:r>
      <w:r w:rsidRPr="00F55527">
        <w:rPr>
          <w:rFonts w:eastAsia="Malgun Gothic Semilight"/>
          <w:sz w:val="28"/>
          <w:szCs w:val="28"/>
        </w:rPr>
        <w:t>прац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вник</w:t>
      </w:r>
      <w:r>
        <w:rPr>
          <w:rFonts w:eastAsia="Malgun Gothic Semilight"/>
          <w:sz w:val="28"/>
          <w:szCs w:val="28"/>
        </w:rPr>
        <w:t>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входять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штатного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розпису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закладу</w:t>
      </w:r>
      <w:r w:rsidRPr="00F55527">
        <w:rPr>
          <w:sz w:val="28"/>
          <w:szCs w:val="28"/>
        </w:rPr>
        <w:t>)</w:t>
      </w:r>
      <w:r>
        <w:rPr>
          <w:sz w:val="28"/>
          <w:szCs w:val="28"/>
        </w:rPr>
        <w:t xml:space="preserve"> вартість:</w:t>
      </w:r>
    </w:p>
    <w:p w:rsidR="005439E0" w:rsidRDefault="00476F43" w:rsidP="0082749C">
      <w:pPr>
        <w:ind w:firstLine="567"/>
        <w:jc w:val="both"/>
        <w:rPr>
          <w:sz w:val="28"/>
          <w:szCs w:val="28"/>
        </w:rPr>
      </w:pPr>
      <w:r>
        <w:rPr>
          <w:rFonts w:eastAsia="Malgun Gothic Semilight"/>
          <w:sz w:val="28"/>
          <w:szCs w:val="28"/>
        </w:rPr>
        <w:t>1.3</w:t>
      </w:r>
      <w:r w:rsidR="005439E0">
        <w:rPr>
          <w:rFonts w:eastAsia="Malgun Gothic Semilight"/>
          <w:sz w:val="28"/>
          <w:szCs w:val="28"/>
        </w:rPr>
        <w:t>.1.</w:t>
      </w:r>
      <w:r w:rsidR="005439E0"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439E0" w:rsidRPr="00F55527">
        <w:rPr>
          <w:rFonts w:eastAsia="Malgun Gothic Semilight"/>
          <w:sz w:val="28"/>
          <w:szCs w:val="28"/>
        </w:rPr>
        <w:t>аряч</w:t>
      </w:r>
      <w:r w:rsidR="005439E0">
        <w:rPr>
          <w:rFonts w:eastAsia="Malgun Gothic Semilight"/>
          <w:sz w:val="28"/>
          <w:szCs w:val="28"/>
        </w:rPr>
        <w:t>ого</w:t>
      </w:r>
      <w:r w:rsidR="005439E0" w:rsidRPr="00F55527">
        <w:rPr>
          <w:sz w:val="28"/>
          <w:szCs w:val="28"/>
        </w:rPr>
        <w:t xml:space="preserve"> </w:t>
      </w:r>
      <w:r w:rsidR="005439E0" w:rsidRPr="00F55527">
        <w:rPr>
          <w:rFonts w:eastAsia="Malgun Gothic Semilight"/>
          <w:sz w:val="28"/>
          <w:szCs w:val="28"/>
        </w:rPr>
        <w:t>харчування</w:t>
      </w:r>
      <w:r w:rsidR="005439E0" w:rsidRPr="00F55527">
        <w:rPr>
          <w:sz w:val="28"/>
          <w:szCs w:val="28"/>
        </w:rPr>
        <w:t xml:space="preserve"> (</w:t>
      </w:r>
      <w:r w:rsidR="005439E0" w:rsidRPr="00F55527">
        <w:rPr>
          <w:rFonts w:eastAsia="Malgun Gothic Semilight"/>
          <w:sz w:val="28"/>
          <w:szCs w:val="28"/>
        </w:rPr>
        <w:t>сн</w:t>
      </w:r>
      <w:r w:rsidR="005439E0" w:rsidRPr="00F55527">
        <w:rPr>
          <w:sz w:val="28"/>
          <w:szCs w:val="28"/>
        </w:rPr>
        <w:t>і</w:t>
      </w:r>
      <w:r w:rsidR="005439E0" w:rsidRPr="00F55527">
        <w:rPr>
          <w:rFonts w:eastAsia="Malgun Gothic Semilight"/>
          <w:sz w:val="28"/>
          <w:szCs w:val="28"/>
        </w:rPr>
        <w:t>данок</w:t>
      </w:r>
      <w:r w:rsidR="005439E0">
        <w:rPr>
          <w:rFonts w:eastAsia="Malgun Gothic Semilight"/>
          <w:sz w:val="28"/>
          <w:szCs w:val="28"/>
        </w:rPr>
        <w:t xml:space="preserve">) </w:t>
      </w:r>
      <w:r>
        <w:rPr>
          <w:rFonts w:eastAsia="Malgun Gothic Semilight"/>
          <w:sz w:val="28"/>
          <w:szCs w:val="28"/>
        </w:rPr>
        <w:t xml:space="preserve">для </w:t>
      </w:r>
      <w:r w:rsidR="005439E0" w:rsidRPr="00F55527">
        <w:rPr>
          <w:rFonts w:eastAsia="Malgun Gothic Semilight"/>
          <w:sz w:val="28"/>
          <w:szCs w:val="28"/>
        </w:rPr>
        <w:t>одн</w:t>
      </w:r>
      <w:r w:rsidR="005439E0">
        <w:rPr>
          <w:rFonts w:eastAsia="Malgun Gothic Semilight"/>
          <w:sz w:val="28"/>
          <w:szCs w:val="28"/>
        </w:rPr>
        <w:t>ого</w:t>
      </w:r>
      <w:r w:rsidR="005439E0" w:rsidRPr="00F55527">
        <w:rPr>
          <w:sz w:val="28"/>
          <w:szCs w:val="28"/>
        </w:rPr>
        <w:t xml:space="preserve"> </w:t>
      </w:r>
      <w:r w:rsidR="005439E0">
        <w:rPr>
          <w:sz w:val="28"/>
          <w:szCs w:val="28"/>
        </w:rPr>
        <w:t>учня</w:t>
      </w:r>
      <w:r w:rsidR="005439E0" w:rsidRPr="00F55527">
        <w:rPr>
          <w:sz w:val="28"/>
          <w:szCs w:val="28"/>
        </w:rPr>
        <w:t>:</w:t>
      </w:r>
    </w:p>
    <w:p w:rsidR="005439E0" w:rsidRPr="00F55527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6F43">
        <w:rPr>
          <w:sz w:val="28"/>
          <w:szCs w:val="28"/>
        </w:rPr>
        <w:t>3</w:t>
      </w:r>
      <w:r>
        <w:rPr>
          <w:sz w:val="28"/>
          <w:szCs w:val="28"/>
        </w:rPr>
        <w:t xml:space="preserve">.1.1.  </w:t>
      </w:r>
      <w:r w:rsidRPr="00F55527">
        <w:rPr>
          <w:sz w:val="28"/>
          <w:szCs w:val="28"/>
        </w:rPr>
        <w:t>1</w:t>
      </w:r>
      <w:r w:rsidR="0022281E">
        <w:rPr>
          <w:sz w:val="28"/>
          <w:szCs w:val="28"/>
        </w:rPr>
        <w:t>-</w:t>
      </w:r>
      <w:r w:rsidRPr="00F55527">
        <w:rPr>
          <w:sz w:val="28"/>
          <w:szCs w:val="28"/>
        </w:rPr>
        <w:t>4 класі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 (6-11 </w:t>
      </w:r>
      <w:r w:rsidRPr="00F55527">
        <w:rPr>
          <w:rFonts w:eastAsia="Malgun Gothic Semilight"/>
          <w:sz w:val="28"/>
          <w:szCs w:val="28"/>
        </w:rPr>
        <w:t>ро</w:t>
      </w:r>
      <w:r w:rsidRPr="00F55527">
        <w:rPr>
          <w:sz w:val="28"/>
          <w:szCs w:val="28"/>
        </w:rPr>
        <w:t>кі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37,12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державно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субвенц</w:t>
      </w:r>
      <w:r w:rsidRPr="00F55527">
        <w:rPr>
          <w:sz w:val="28"/>
          <w:szCs w:val="28"/>
        </w:rPr>
        <w:t>ії</w:t>
      </w:r>
      <w:r>
        <w:rPr>
          <w:sz w:val="28"/>
          <w:szCs w:val="28"/>
        </w:rPr>
        <w:t>.</w:t>
      </w:r>
    </w:p>
    <w:p w:rsidR="005439E0" w:rsidRPr="00F55527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6F43">
        <w:rPr>
          <w:sz w:val="28"/>
          <w:szCs w:val="28"/>
        </w:rPr>
        <w:t>3</w:t>
      </w:r>
      <w:r>
        <w:rPr>
          <w:sz w:val="28"/>
          <w:szCs w:val="28"/>
        </w:rPr>
        <w:t xml:space="preserve">.1.2.  </w:t>
      </w:r>
      <w:r w:rsidRPr="00F55527">
        <w:rPr>
          <w:sz w:val="28"/>
          <w:szCs w:val="28"/>
        </w:rPr>
        <w:t>5-9 класі</w:t>
      </w:r>
      <w:r w:rsidRPr="00F55527">
        <w:rPr>
          <w:rFonts w:eastAsia="Malgun Gothic Semilight"/>
          <w:sz w:val="28"/>
          <w:szCs w:val="28"/>
        </w:rPr>
        <w:t>в</w:t>
      </w:r>
      <w:r>
        <w:rPr>
          <w:sz w:val="28"/>
          <w:szCs w:val="28"/>
        </w:rPr>
        <w:t xml:space="preserve"> (11-</w:t>
      </w:r>
      <w:r w:rsidRPr="00F55527">
        <w:rPr>
          <w:sz w:val="28"/>
          <w:szCs w:val="28"/>
        </w:rPr>
        <w:t xml:space="preserve">14 </w:t>
      </w:r>
      <w:r w:rsidRPr="00F55527">
        <w:rPr>
          <w:rFonts w:eastAsia="Malgun Gothic Semilight"/>
          <w:sz w:val="28"/>
          <w:szCs w:val="28"/>
        </w:rPr>
        <w:t>рок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43,75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>
        <w:rPr>
          <w:rFonts w:eastAsia="Malgun Gothic Semilight"/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державно</w:t>
      </w:r>
      <w:r w:rsidRPr="00F55527">
        <w:rPr>
          <w:sz w:val="28"/>
          <w:szCs w:val="28"/>
        </w:rPr>
        <w:t xml:space="preserve">ї </w:t>
      </w:r>
      <w:r>
        <w:rPr>
          <w:sz w:val="28"/>
          <w:szCs w:val="28"/>
        </w:rPr>
        <w:t>субвенції.</w:t>
      </w:r>
    </w:p>
    <w:p w:rsidR="005439E0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76F43">
        <w:rPr>
          <w:sz w:val="28"/>
          <w:szCs w:val="28"/>
        </w:rPr>
        <w:t>3</w:t>
      </w:r>
      <w:r>
        <w:rPr>
          <w:sz w:val="28"/>
          <w:szCs w:val="28"/>
        </w:rPr>
        <w:t xml:space="preserve">.1.3. </w:t>
      </w:r>
      <w:r w:rsidRPr="00F55527">
        <w:rPr>
          <w:sz w:val="28"/>
          <w:szCs w:val="28"/>
        </w:rPr>
        <w:t>10-11 класі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 (14-18 </w:t>
      </w:r>
      <w:r w:rsidRPr="00F55527">
        <w:rPr>
          <w:rFonts w:eastAsia="Malgun Gothic Semilight"/>
          <w:sz w:val="28"/>
          <w:szCs w:val="28"/>
        </w:rPr>
        <w:t>рок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Pr="00F55527">
        <w:rPr>
          <w:sz w:val="28"/>
          <w:szCs w:val="28"/>
        </w:rPr>
        <w:t xml:space="preserve"> </w:t>
      </w:r>
      <w:r>
        <w:rPr>
          <w:sz w:val="28"/>
          <w:szCs w:val="28"/>
        </w:rPr>
        <w:t>46,17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грн</w:t>
      </w:r>
      <w:r w:rsidRPr="00F55527">
        <w:rPr>
          <w:sz w:val="28"/>
          <w:szCs w:val="28"/>
        </w:rPr>
        <w:t xml:space="preserve"> - </w:t>
      </w:r>
      <w:r w:rsidRPr="00F55527">
        <w:rPr>
          <w:rFonts w:eastAsia="Malgun Gothic Semilight"/>
          <w:sz w:val="28"/>
          <w:szCs w:val="28"/>
        </w:rPr>
        <w:t>кошти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державно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субвенц</w:t>
      </w:r>
      <w:r w:rsidRPr="00F55527">
        <w:rPr>
          <w:sz w:val="28"/>
          <w:szCs w:val="28"/>
        </w:rPr>
        <w:t>ії</w:t>
      </w:r>
      <w:r>
        <w:rPr>
          <w:sz w:val="28"/>
          <w:szCs w:val="28"/>
        </w:rPr>
        <w:t>.</w:t>
      </w:r>
    </w:p>
    <w:p w:rsidR="004C052F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C052F">
        <w:rPr>
          <w:sz w:val="28"/>
          <w:szCs w:val="28"/>
        </w:rPr>
        <w:t>3</w:t>
      </w:r>
      <w:r>
        <w:rPr>
          <w:sz w:val="28"/>
          <w:szCs w:val="28"/>
        </w:rPr>
        <w:t xml:space="preserve">.2. </w:t>
      </w:r>
      <w:r w:rsidR="004C052F">
        <w:rPr>
          <w:sz w:val="28"/>
          <w:szCs w:val="28"/>
        </w:rPr>
        <w:t>Г</w:t>
      </w:r>
      <w:r w:rsidRPr="00F55527">
        <w:rPr>
          <w:rFonts w:eastAsia="Malgun Gothic Semilight"/>
          <w:sz w:val="28"/>
          <w:szCs w:val="28"/>
        </w:rPr>
        <w:t>аряч</w:t>
      </w:r>
      <w:r>
        <w:rPr>
          <w:rFonts w:eastAsia="Malgun Gothic Semilight"/>
          <w:sz w:val="28"/>
          <w:szCs w:val="28"/>
        </w:rPr>
        <w:t>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харчування</w:t>
      </w:r>
      <w:r w:rsidRPr="00F55527">
        <w:rPr>
          <w:sz w:val="28"/>
          <w:szCs w:val="28"/>
        </w:rPr>
        <w:t xml:space="preserve"> (</w:t>
      </w:r>
      <w:r>
        <w:rPr>
          <w:sz w:val="28"/>
          <w:szCs w:val="28"/>
        </w:rPr>
        <w:t>обід</w:t>
      </w:r>
      <w:r>
        <w:rPr>
          <w:rFonts w:eastAsia="Malgun Gothic Semilight"/>
          <w:sz w:val="28"/>
          <w:szCs w:val="28"/>
        </w:rPr>
        <w:t>)</w:t>
      </w:r>
      <w:r w:rsidR="004C052F" w:rsidRPr="004C052F">
        <w:rPr>
          <w:rFonts w:eastAsia="Malgun Gothic Semilight"/>
          <w:sz w:val="28"/>
          <w:szCs w:val="28"/>
        </w:rPr>
        <w:t xml:space="preserve"> </w:t>
      </w:r>
      <w:r w:rsidR="004C052F">
        <w:rPr>
          <w:rFonts w:eastAsia="Malgun Gothic Semilight"/>
          <w:sz w:val="28"/>
          <w:szCs w:val="28"/>
        </w:rPr>
        <w:t>для одного учня 1-4 класів, який відвідує групу подовженого дня, -  40,84</w:t>
      </w:r>
      <w:r w:rsidR="004C052F">
        <w:rPr>
          <w:sz w:val="28"/>
          <w:szCs w:val="28"/>
        </w:rPr>
        <w:t xml:space="preserve"> грн, а саме:</w:t>
      </w:r>
    </w:p>
    <w:p w:rsidR="004C052F" w:rsidRDefault="004C052F" w:rsidP="0082749C">
      <w:pPr>
        <w:ind w:firstLine="567"/>
        <w:jc w:val="both"/>
        <w:rPr>
          <w:rFonts w:eastAsia="Malgun Gothic Semilight"/>
          <w:sz w:val="28"/>
          <w:szCs w:val="28"/>
        </w:rPr>
      </w:pPr>
      <w:r>
        <w:rPr>
          <w:sz w:val="28"/>
          <w:szCs w:val="28"/>
        </w:rPr>
        <w:t>1.3.2.1. За кошти місцевого бюджету - п</w:t>
      </w:r>
      <w:r>
        <w:rPr>
          <w:rFonts w:eastAsia="Malgun Gothic Semilight"/>
          <w:sz w:val="28"/>
          <w:szCs w:val="28"/>
        </w:rPr>
        <w:t xml:space="preserve">ільгові категорії дітей, </w:t>
      </w:r>
      <w:r w:rsidRPr="00F55527">
        <w:rPr>
          <w:rFonts w:eastAsia="Malgun Gothic Semilight"/>
          <w:sz w:val="28"/>
          <w:szCs w:val="28"/>
        </w:rPr>
        <w:t>як</w:t>
      </w:r>
      <w:r w:rsidRPr="00F55527">
        <w:rPr>
          <w:sz w:val="28"/>
          <w:szCs w:val="28"/>
        </w:rPr>
        <w:t xml:space="preserve">і </w:t>
      </w:r>
      <w:r w:rsidRPr="00F55527">
        <w:rPr>
          <w:rFonts w:eastAsia="Malgun Gothic Semilight"/>
          <w:sz w:val="28"/>
          <w:szCs w:val="28"/>
        </w:rPr>
        <w:t>мають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право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на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безкоштовне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харчування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дпов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дно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чинного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законодавства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Укра</w:t>
      </w:r>
      <w:r w:rsidRPr="00F55527">
        <w:rPr>
          <w:sz w:val="28"/>
          <w:szCs w:val="28"/>
        </w:rPr>
        <w:t>ї</w:t>
      </w:r>
      <w:r w:rsidRPr="00F55527">
        <w:rPr>
          <w:rFonts w:eastAsia="Malgun Gothic Semilight"/>
          <w:sz w:val="28"/>
          <w:szCs w:val="28"/>
        </w:rPr>
        <w:t>ни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та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дпов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дних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р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шень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Житомирсько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м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сько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ради</w:t>
      </w:r>
      <w:r w:rsidRPr="00F55527">
        <w:rPr>
          <w:sz w:val="28"/>
          <w:szCs w:val="28"/>
        </w:rPr>
        <w:t xml:space="preserve"> і </w:t>
      </w:r>
      <w:r w:rsidRPr="00F55527">
        <w:rPr>
          <w:rFonts w:eastAsia="Malgun Gothic Semilight"/>
          <w:sz w:val="28"/>
          <w:szCs w:val="28"/>
        </w:rPr>
        <w:t>виконавчого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ком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тету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Житомирсько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м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сько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ради</w:t>
      </w:r>
      <w:r w:rsidRPr="00F55527">
        <w:rPr>
          <w:sz w:val="28"/>
          <w:szCs w:val="28"/>
        </w:rPr>
        <w:t xml:space="preserve">, </w:t>
      </w:r>
      <w:r w:rsidRPr="00F55527">
        <w:rPr>
          <w:rFonts w:eastAsia="Malgun Gothic Semilight"/>
          <w:sz w:val="28"/>
          <w:szCs w:val="28"/>
        </w:rPr>
        <w:t>зг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дно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з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додатком</w:t>
      </w:r>
      <w:r>
        <w:rPr>
          <w:rFonts w:eastAsia="Malgun Gothic Semilight"/>
          <w:sz w:val="28"/>
          <w:szCs w:val="28"/>
        </w:rPr>
        <w:t>.</w:t>
      </w:r>
    </w:p>
    <w:p w:rsidR="004C052F" w:rsidRDefault="004C052F" w:rsidP="0082749C">
      <w:pPr>
        <w:ind w:firstLine="567"/>
        <w:jc w:val="both"/>
        <w:rPr>
          <w:sz w:val="28"/>
          <w:szCs w:val="28"/>
        </w:rPr>
      </w:pPr>
      <w:r>
        <w:rPr>
          <w:rFonts w:eastAsia="Malgun Gothic Semilight"/>
          <w:sz w:val="28"/>
          <w:szCs w:val="28"/>
        </w:rPr>
        <w:t>1.3.2. За кошти батьків – інші учні 1-4 класів, які не відносяться до пільгових категорій.</w:t>
      </w:r>
    </w:p>
    <w:p w:rsidR="005439E0" w:rsidRDefault="005439E0" w:rsidP="00827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55527">
        <w:rPr>
          <w:sz w:val="28"/>
          <w:szCs w:val="28"/>
        </w:rPr>
        <w:t>Зді</w:t>
      </w:r>
      <w:r w:rsidRPr="00F55527">
        <w:rPr>
          <w:rFonts w:eastAsia="Malgun Gothic Semilight"/>
          <w:sz w:val="28"/>
          <w:szCs w:val="28"/>
        </w:rPr>
        <w:t>йснюва</w:t>
      </w:r>
      <w:r w:rsidRPr="00F55527">
        <w:rPr>
          <w:sz w:val="28"/>
          <w:szCs w:val="28"/>
        </w:rPr>
        <w:t>ти забезпечення</w:t>
      </w:r>
      <w:r w:rsidRPr="00F55527">
        <w:rPr>
          <w:sz w:val="28"/>
          <w:szCs w:val="28"/>
        </w:rPr>
        <w:tab/>
        <w:t>безоплатним гарячим</w:t>
      </w:r>
      <w:r>
        <w:rPr>
          <w:sz w:val="28"/>
          <w:szCs w:val="28"/>
        </w:rPr>
        <w:t xml:space="preserve"> </w:t>
      </w:r>
      <w:r w:rsidRPr="00F55527">
        <w:rPr>
          <w:sz w:val="28"/>
          <w:szCs w:val="28"/>
        </w:rPr>
        <w:t>харчуванням за</w:t>
      </w:r>
      <w:r>
        <w:rPr>
          <w:sz w:val="28"/>
          <w:szCs w:val="28"/>
        </w:rPr>
        <w:t xml:space="preserve"> </w:t>
      </w:r>
      <w:r w:rsidRPr="00F55527">
        <w:rPr>
          <w:sz w:val="28"/>
          <w:szCs w:val="28"/>
        </w:rPr>
        <w:t>рахунок бюджетних кошті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на</w:t>
      </w:r>
      <w:r w:rsidR="005553BB">
        <w:rPr>
          <w:rFonts w:eastAsia="Malgun Gothic Semilight"/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п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дстав</w:t>
      </w:r>
      <w:r w:rsidRPr="00F55527">
        <w:rPr>
          <w:sz w:val="28"/>
          <w:szCs w:val="28"/>
        </w:rPr>
        <w:t xml:space="preserve">і </w:t>
      </w:r>
      <w:r w:rsidRPr="00F55527">
        <w:rPr>
          <w:rFonts w:eastAsia="Malgun Gothic Semilight"/>
          <w:sz w:val="28"/>
          <w:szCs w:val="28"/>
        </w:rPr>
        <w:t>заяви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особи</w:t>
      </w:r>
      <w:r>
        <w:rPr>
          <w:rFonts w:eastAsia="Malgun Gothic Semilight"/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та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документ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55527">
        <w:rPr>
          <w:sz w:val="28"/>
          <w:szCs w:val="28"/>
        </w:rPr>
        <w:t>що пі</w:t>
      </w:r>
      <w:r w:rsidRPr="00F55527">
        <w:rPr>
          <w:rFonts w:eastAsia="Malgun Gothic Semilight"/>
          <w:sz w:val="28"/>
          <w:szCs w:val="28"/>
        </w:rPr>
        <w:t>дтверджують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таке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право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дпов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дно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законодавства</w:t>
      </w:r>
      <w:r w:rsidRPr="00F55527">
        <w:rPr>
          <w:sz w:val="28"/>
          <w:szCs w:val="28"/>
        </w:rPr>
        <w:t xml:space="preserve">. </w:t>
      </w:r>
      <w:r w:rsidRPr="00F55527">
        <w:rPr>
          <w:rFonts w:eastAsia="Malgun Gothic Semilight"/>
          <w:sz w:val="28"/>
          <w:szCs w:val="28"/>
        </w:rPr>
        <w:t>Заява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повинна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м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стити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взяття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особою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на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себе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особисто</w:t>
      </w:r>
      <w:r w:rsidRPr="00F55527">
        <w:rPr>
          <w:sz w:val="28"/>
          <w:szCs w:val="28"/>
        </w:rPr>
        <w:t xml:space="preserve">ї 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дпов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дальност</w:t>
      </w:r>
      <w:r w:rsidRPr="00F55527">
        <w:rPr>
          <w:sz w:val="28"/>
          <w:szCs w:val="28"/>
        </w:rPr>
        <w:t xml:space="preserve">і </w:t>
      </w:r>
      <w:r w:rsidRPr="00F55527">
        <w:rPr>
          <w:rFonts w:eastAsia="Malgun Gothic Semilight"/>
          <w:sz w:val="28"/>
          <w:szCs w:val="28"/>
        </w:rPr>
        <w:t>за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домост</w:t>
      </w:r>
      <w:r w:rsidRPr="00F55527">
        <w:rPr>
          <w:sz w:val="28"/>
          <w:szCs w:val="28"/>
        </w:rPr>
        <w:t xml:space="preserve">і, </w:t>
      </w:r>
      <w:r>
        <w:rPr>
          <w:sz w:val="28"/>
          <w:szCs w:val="28"/>
        </w:rPr>
        <w:t>що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подаються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закладу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осв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ти</w:t>
      </w:r>
      <w:r w:rsidRPr="00F55527">
        <w:rPr>
          <w:sz w:val="28"/>
          <w:szCs w:val="28"/>
        </w:rPr>
        <w:t xml:space="preserve">, </w:t>
      </w:r>
      <w:r w:rsidRPr="00F55527">
        <w:rPr>
          <w:rFonts w:eastAsia="Malgun Gothic Semilight"/>
          <w:sz w:val="28"/>
          <w:szCs w:val="28"/>
        </w:rPr>
        <w:t>та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зобов’язання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пов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домляти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заклад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осв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ти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про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будь</w:t>
      </w:r>
      <w:r w:rsidRPr="00F55527">
        <w:rPr>
          <w:sz w:val="28"/>
          <w:szCs w:val="28"/>
        </w:rPr>
        <w:t>-</w:t>
      </w:r>
      <w:r w:rsidRPr="00F55527">
        <w:rPr>
          <w:rFonts w:eastAsia="Malgun Gothic Semilight"/>
          <w:sz w:val="28"/>
          <w:szCs w:val="28"/>
        </w:rPr>
        <w:t>як</w:t>
      </w:r>
      <w:r w:rsidRPr="00F55527">
        <w:rPr>
          <w:sz w:val="28"/>
          <w:szCs w:val="28"/>
        </w:rPr>
        <w:t xml:space="preserve">і </w:t>
      </w:r>
      <w:r w:rsidRPr="00F55527">
        <w:rPr>
          <w:rFonts w:eastAsia="Malgun Gothic Semilight"/>
          <w:sz w:val="28"/>
          <w:szCs w:val="28"/>
        </w:rPr>
        <w:t>зм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ни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в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домостей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у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документах</w:t>
      </w:r>
      <w:r w:rsidRPr="00F55527">
        <w:rPr>
          <w:sz w:val="28"/>
          <w:szCs w:val="28"/>
        </w:rPr>
        <w:t xml:space="preserve">, </w:t>
      </w:r>
      <w:r>
        <w:rPr>
          <w:sz w:val="28"/>
          <w:szCs w:val="28"/>
        </w:rPr>
        <w:t>що</w:t>
      </w:r>
      <w:r w:rsidRPr="00F55527">
        <w:rPr>
          <w:sz w:val="28"/>
          <w:szCs w:val="28"/>
        </w:rPr>
        <w:t xml:space="preserve"> є </w:t>
      </w:r>
      <w:r w:rsidRPr="00F55527">
        <w:rPr>
          <w:rFonts w:eastAsia="Malgun Gothic Semilight"/>
          <w:sz w:val="28"/>
          <w:szCs w:val="28"/>
        </w:rPr>
        <w:t>п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дставою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для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надання</w:t>
      </w:r>
      <w:r w:rsidRPr="00F55527">
        <w:rPr>
          <w:sz w:val="28"/>
          <w:szCs w:val="28"/>
        </w:rPr>
        <w:t xml:space="preserve"> </w:t>
      </w:r>
      <w:r w:rsidRPr="00F55527">
        <w:rPr>
          <w:rFonts w:eastAsia="Malgun Gothic Semilight"/>
          <w:sz w:val="28"/>
          <w:szCs w:val="28"/>
        </w:rPr>
        <w:t>п</w:t>
      </w:r>
      <w:r w:rsidRPr="00F55527">
        <w:rPr>
          <w:sz w:val="28"/>
          <w:szCs w:val="28"/>
        </w:rPr>
        <w:t>і</w:t>
      </w:r>
      <w:r w:rsidRPr="00F55527">
        <w:rPr>
          <w:rFonts w:eastAsia="Malgun Gothic Semilight"/>
          <w:sz w:val="28"/>
          <w:szCs w:val="28"/>
        </w:rPr>
        <w:t>льги</w:t>
      </w:r>
      <w:r w:rsidRPr="00F55527">
        <w:rPr>
          <w:sz w:val="28"/>
          <w:szCs w:val="28"/>
        </w:rPr>
        <w:t>.</w:t>
      </w:r>
    </w:p>
    <w:p w:rsidR="00E304D1" w:rsidRPr="007E4ED0" w:rsidRDefault="004C052F" w:rsidP="0082749C">
      <w:pPr>
        <w:widowControl w:val="0"/>
        <w:autoSpaceDE w:val="0"/>
        <w:autoSpaceDN w:val="0"/>
        <w:adjustRightInd w:val="0"/>
        <w:ind w:right="49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439E0">
        <w:rPr>
          <w:sz w:val="28"/>
          <w:szCs w:val="28"/>
        </w:rPr>
        <w:t xml:space="preserve">. </w:t>
      </w:r>
      <w:r w:rsidR="005439E0" w:rsidRPr="00F55527">
        <w:rPr>
          <w:sz w:val="28"/>
          <w:szCs w:val="28"/>
        </w:rPr>
        <w:t>Визнати такими, що втратили чинні</w:t>
      </w:r>
      <w:r w:rsidR="005439E0" w:rsidRPr="00F55527">
        <w:rPr>
          <w:rFonts w:eastAsia="Malgun Gothic Semilight"/>
          <w:sz w:val="28"/>
          <w:szCs w:val="28"/>
        </w:rPr>
        <w:t>сть</w:t>
      </w:r>
      <w:r w:rsidR="004E31EA">
        <w:rPr>
          <w:rFonts w:eastAsia="Malgun Gothic Semilight"/>
          <w:sz w:val="28"/>
          <w:szCs w:val="28"/>
        </w:rPr>
        <w:t xml:space="preserve"> пункти </w:t>
      </w:r>
      <w:r w:rsidR="00555501">
        <w:rPr>
          <w:rFonts w:eastAsia="Malgun Gothic Semilight"/>
          <w:sz w:val="28"/>
          <w:szCs w:val="28"/>
        </w:rPr>
        <w:t xml:space="preserve">1.4,1.5,2 </w:t>
      </w:r>
      <w:r w:rsidR="004E31EA" w:rsidRPr="00F55527">
        <w:rPr>
          <w:rFonts w:eastAsia="Malgun Gothic Semilight"/>
          <w:sz w:val="28"/>
          <w:szCs w:val="28"/>
        </w:rPr>
        <w:t>р</w:t>
      </w:r>
      <w:r w:rsidR="004E31EA" w:rsidRPr="00F55527">
        <w:rPr>
          <w:sz w:val="28"/>
          <w:szCs w:val="28"/>
        </w:rPr>
        <w:t>і</w:t>
      </w:r>
      <w:r w:rsidR="004E31EA" w:rsidRPr="00F55527">
        <w:rPr>
          <w:rFonts w:eastAsia="Malgun Gothic Semilight"/>
          <w:sz w:val="28"/>
          <w:szCs w:val="28"/>
        </w:rPr>
        <w:t>шення</w:t>
      </w:r>
      <w:r w:rsidR="004E31EA">
        <w:rPr>
          <w:sz w:val="28"/>
          <w:szCs w:val="28"/>
        </w:rPr>
        <w:t xml:space="preserve"> </w:t>
      </w:r>
      <w:r w:rsidR="004E31EA" w:rsidRPr="00F55527">
        <w:rPr>
          <w:rFonts w:eastAsia="Malgun Gothic Semilight"/>
          <w:sz w:val="28"/>
          <w:szCs w:val="28"/>
        </w:rPr>
        <w:t>виконавчого</w:t>
      </w:r>
      <w:r w:rsidR="004E31EA">
        <w:rPr>
          <w:rFonts w:eastAsia="Malgun Gothic Semilight"/>
          <w:sz w:val="28"/>
          <w:szCs w:val="28"/>
        </w:rPr>
        <w:t xml:space="preserve"> </w:t>
      </w:r>
      <w:r w:rsidR="004E31EA" w:rsidRPr="00F55527">
        <w:rPr>
          <w:sz w:val="28"/>
          <w:szCs w:val="28"/>
        </w:rPr>
        <w:t>комі</w:t>
      </w:r>
      <w:r w:rsidR="004E31EA" w:rsidRPr="00F55527">
        <w:rPr>
          <w:rFonts w:eastAsia="Malgun Gothic Semilight"/>
          <w:sz w:val="28"/>
          <w:szCs w:val="28"/>
        </w:rPr>
        <w:t>тету</w:t>
      </w:r>
      <w:r w:rsidR="004E31EA" w:rsidRPr="00F55527">
        <w:rPr>
          <w:sz w:val="28"/>
          <w:szCs w:val="28"/>
        </w:rPr>
        <w:t xml:space="preserve"> </w:t>
      </w:r>
      <w:r w:rsidR="004E31EA" w:rsidRPr="00F55527">
        <w:rPr>
          <w:rFonts w:eastAsia="Malgun Gothic Semilight"/>
          <w:sz w:val="28"/>
          <w:szCs w:val="28"/>
        </w:rPr>
        <w:t>м</w:t>
      </w:r>
      <w:r w:rsidR="004E31EA" w:rsidRPr="00F55527">
        <w:rPr>
          <w:sz w:val="28"/>
          <w:szCs w:val="28"/>
        </w:rPr>
        <w:t>і</w:t>
      </w:r>
      <w:r w:rsidR="004E31EA" w:rsidRPr="00F55527">
        <w:rPr>
          <w:rFonts w:eastAsia="Malgun Gothic Semilight"/>
          <w:sz w:val="28"/>
          <w:szCs w:val="28"/>
        </w:rPr>
        <w:t>сько</w:t>
      </w:r>
      <w:r w:rsidR="004E31EA" w:rsidRPr="00F55527">
        <w:rPr>
          <w:sz w:val="28"/>
          <w:szCs w:val="28"/>
        </w:rPr>
        <w:t xml:space="preserve">ї </w:t>
      </w:r>
      <w:r w:rsidR="004E31EA" w:rsidRPr="00F55527">
        <w:rPr>
          <w:rFonts w:eastAsia="Malgun Gothic Semilight"/>
          <w:sz w:val="28"/>
          <w:szCs w:val="28"/>
        </w:rPr>
        <w:t>ради</w:t>
      </w:r>
      <w:r w:rsidR="004E31EA" w:rsidRPr="00F55527">
        <w:rPr>
          <w:sz w:val="28"/>
          <w:szCs w:val="28"/>
        </w:rPr>
        <w:t xml:space="preserve"> </w:t>
      </w:r>
      <w:r w:rsidR="004E31EA" w:rsidRPr="00F55527">
        <w:rPr>
          <w:rFonts w:eastAsia="Malgun Gothic Semilight"/>
          <w:sz w:val="28"/>
          <w:szCs w:val="28"/>
        </w:rPr>
        <w:t>в</w:t>
      </w:r>
      <w:r w:rsidR="004E31EA" w:rsidRPr="00F55527">
        <w:rPr>
          <w:sz w:val="28"/>
          <w:szCs w:val="28"/>
        </w:rPr>
        <w:t>і</w:t>
      </w:r>
      <w:r w:rsidR="004E31EA" w:rsidRPr="00F55527">
        <w:rPr>
          <w:rFonts w:eastAsia="Malgun Gothic Semilight"/>
          <w:sz w:val="28"/>
          <w:szCs w:val="28"/>
        </w:rPr>
        <w:t>д</w:t>
      </w:r>
      <w:r w:rsidR="004E31EA" w:rsidRPr="00F55527">
        <w:rPr>
          <w:sz w:val="28"/>
          <w:szCs w:val="28"/>
        </w:rPr>
        <w:t xml:space="preserve"> </w:t>
      </w:r>
      <w:r w:rsidR="004E31EA">
        <w:rPr>
          <w:sz w:val="28"/>
          <w:szCs w:val="28"/>
        </w:rPr>
        <w:t>11.10.2024</w:t>
      </w:r>
      <w:r w:rsidR="004E31EA" w:rsidRPr="00F55527">
        <w:rPr>
          <w:sz w:val="28"/>
          <w:szCs w:val="28"/>
        </w:rPr>
        <w:t xml:space="preserve"> № </w:t>
      </w:r>
      <w:r w:rsidR="004E31EA">
        <w:rPr>
          <w:sz w:val="28"/>
          <w:szCs w:val="28"/>
        </w:rPr>
        <w:t xml:space="preserve">1630 </w:t>
      </w:r>
      <w:r w:rsidR="004E31EA" w:rsidRPr="007E4ED0">
        <w:rPr>
          <w:sz w:val="28"/>
          <w:szCs w:val="28"/>
        </w:rPr>
        <w:t xml:space="preserve">«Про вартість та </w:t>
      </w:r>
      <w:r w:rsidR="004E31EA" w:rsidRPr="007E4ED0">
        <w:rPr>
          <w:sz w:val="28"/>
          <w:szCs w:val="28"/>
        </w:rPr>
        <w:lastRenderedPageBreak/>
        <w:t>організацію харчування окремих категорій дітей за рахунок бюджетних асигнувань у 202</w:t>
      </w:r>
      <w:r w:rsidR="004E31EA">
        <w:rPr>
          <w:sz w:val="28"/>
          <w:szCs w:val="28"/>
        </w:rPr>
        <w:t>6</w:t>
      </w:r>
      <w:r w:rsidR="004E31EA" w:rsidRPr="007E4ED0">
        <w:rPr>
          <w:sz w:val="28"/>
          <w:szCs w:val="28"/>
        </w:rPr>
        <w:t xml:space="preserve"> році»</w:t>
      </w:r>
      <w:r w:rsidR="004E31EA">
        <w:rPr>
          <w:sz w:val="28"/>
          <w:szCs w:val="28"/>
        </w:rPr>
        <w:t xml:space="preserve"> (зі змінами, внесеними рішеннями виконавчого комітету міської ради від 25.12.2024 № 2068 та від 07.01.2026 № 2</w:t>
      </w:r>
      <w:r w:rsidR="00555501">
        <w:rPr>
          <w:sz w:val="28"/>
          <w:szCs w:val="28"/>
        </w:rPr>
        <w:t>)</w:t>
      </w:r>
      <w:r w:rsidR="00E304D1">
        <w:rPr>
          <w:sz w:val="28"/>
          <w:szCs w:val="28"/>
        </w:rPr>
        <w:t>; рішення виконавчого комітету Житомирської міської ради від 04.02.2026 № 126 «</w:t>
      </w:r>
      <w:r w:rsidR="00E304D1" w:rsidRPr="007E4ED0">
        <w:rPr>
          <w:color w:val="000000"/>
          <w:sz w:val="28"/>
          <w:szCs w:val="28"/>
          <w:lang w:eastAsia="ru-RU"/>
        </w:rPr>
        <w:t xml:space="preserve">Про внесення </w:t>
      </w:r>
      <w:r w:rsidR="00E304D1">
        <w:rPr>
          <w:color w:val="000000"/>
          <w:sz w:val="28"/>
          <w:szCs w:val="28"/>
          <w:lang w:eastAsia="ru-RU"/>
        </w:rPr>
        <w:t>доповнень</w:t>
      </w:r>
      <w:r w:rsidR="00E304D1" w:rsidRPr="007E4ED0">
        <w:rPr>
          <w:color w:val="000000"/>
          <w:sz w:val="28"/>
          <w:szCs w:val="28"/>
          <w:lang w:eastAsia="ru-RU"/>
        </w:rPr>
        <w:t xml:space="preserve"> до рішення виконавчого комітету міської ради від</w:t>
      </w:r>
      <w:r w:rsidR="00E304D1">
        <w:rPr>
          <w:color w:val="000000"/>
          <w:sz w:val="28"/>
          <w:szCs w:val="28"/>
          <w:lang w:eastAsia="ru-RU"/>
        </w:rPr>
        <w:t xml:space="preserve"> 11.10.2024  № 1630 </w:t>
      </w:r>
      <w:r w:rsidR="00E304D1" w:rsidRPr="007E4ED0">
        <w:rPr>
          <w:sz w:val="28"/>
          <w:szCs w:val="28"/>
        </w:rPr>
        <w:t>«Про вартість та організацію харчування окремих категорій дітей за рахунок бюджетних асигнувань у 202</w:t>
      </w:r>
      <w:r w:rsidR="00E304D1">
        <w:rPr>
          <w:sz w:val="28"/>
          <w:szCs w:val="28"/>
        </w:rPr>
        <w:t>6</w:t>
      </w:r>
      <w:r w:rsidR="00E304D1" w:rsidRPr="007E4ED0">
        <w:rPr>
          <w:sz w:val="28"/>
          <w:szCs w:val="28"/>
        </w:rPr>
        <w:t xml:space="preserve"> році»</w:t>
      </w:r>
      <w:r w:rsidR="00B75003">
        <w:rPr>
          <w:sz w:val="28"/>
          <w:szCs w:val="28"/>
        </w:rPr>
        <w:t>.</w:t>
      </w:r>
    </w:p>
    <w:p w:rsidR="005439E0" w:rsidRDefault="002131F4" w:rsidP="0082749C">
      <w:pPr>
        <w:pStyle w:val="20"/>
        <w:shd w:val="clear" w:color="auto" w:fill="auto"/>
        <w:spacing w:before="0" w:after="0"/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4</w:t>
      </w:r>
      <w:r w:rsidR="005439E0">
        <w:rPr>
          <w:sz w:val="28"/>
          <w:szCs w:val="28"/>
        </w:rPr>
        <w:t xml:space="preserve">. </w:t>
      </w:r>
      <w:r w:rsidR="005439E0">
        <w:rPr>
          <w:sz w:val="28"/>
          <w:szCs w:val="28"/>
          <w:lang w:eastAsia="uk-UA"/>
        </w:rPr>
        <w:t xml:space="preserve">Контроль за виконанням цього рішення покласти на заступника міського голови з питань діяльності виконавчих органів ради Марію </w:t>
      </w:r>
      <w:proofErr w:type="spellStart"/>
      <w:r w:rsidR="005439E0">
        <w:rPr>
          <w:sz w:val="28"/>
          <w:szCs w:val="28"/>
          <w:lang w:eastAsia="uk-UA"/>
        </w:rPr>
        <w:t>Місюрову</w:t>
      </w:r>
      <w:proofErr w:type="spellEnd"/>
      <w:r w:rsidR="005439E0">
        <w:rPr>
          <w:sz w:val="28"/>
          <w:szCs w:val="28"/>
          <w:lang w:eastAsia="uk-UA"/>
        </w:rPr>
        <w:t>.</w:t>
      </w:r>
    </w:p>
    <w:p w:rsidR="005439E0" w:rsidRDefault="005439E0" w:rsidP="00891FAF">
      <w:pPr>
        <w:widowControl w:val="0"/>
        <w:tabs>
          <w:tab w:val="left" w:pos="7088"/>
        </w:tabs>
        <w:autoSpaceDE w:val="0"/>
        <w:autoSpaceDN w:val="0"/>
        <w:adjustRightInd w:val="0"/>
        <w:ind w:left="-142"/>
        <w:jc w:val="both"/>
        <w:rPr>
          <w:sz w:val="28"/>
          <w:szCs w:val="28"/>
          <w:lang w:eastAsia="ru-RU"/>
        </w:rPr>
      </w:pPr>
    </w:p>
    <w:p w:rsidR="002131F4" w:rsidRDefault="002131F4" w:rsidP="005439E0">
      <w:pPr>
        <w:widowControl w:val="0"/>
        <w:tabs>
          <w:tab w:val="left" w:pos="7088"/>
        </w:tabs>
        <w:autoSpaceDE w:val="0"/>
        <w:autoSpaceDN w:val="0"/>
        <w:adjustRightInd w:val="0"/>
        <w:ind w:left="-142"/>
        <w:jc w:val="both"/>
        <w:rPr>
          <w:sz w:val="28"/>
          <w:szCs w:val="28"/>
          <w:lang w:eastAsia="ru-RU"/>
        </w:rPr>
      </w:pPr>
    </w:p>
    <w:p w:rsidR="002131F4" w:rsidRDefault="002131F4" w:rsidP="005439E0">
      <w:pPr>
        <w:widowControl w:val="0"/>
        <w:tabs>
          <w:tab w:val="left" w:pos="7088"/>
        </w:tabs>
        <w:autoSpaceDE w:val="0"/>
        <w:autoSpaceDN w:val="0"/>
        <w:adjustRightInd w:val="0"/>
        <w:ind w:left="-142"/>
        <w:jc w:val="both"/>
        <w:rPr>
          <w:sz w:val="28"/>
          <w:szCs w:val="28"/>
          <w:lang w:eastAsia="ru-RU"/>
        </w:rPr>
      </w:pPr>
    </w:p>
    <w:p w:rsidR="005439E0" w:rsidRDefault="005439E0" w:rsidP="005439E0">
      <w:pPr>
        <w:widowControl w:val="0"/>
        <w:tabs>
          <w:tab w:val="left" w:pos="7088"/>
        </w:tabs>
        <w:autoSpaceDE w:val="0"/>
        <w:autoSpaceDN w:val="0"/>
        <w:adjustRightInd w:val="0"/>
        <w:ind w:left="-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Секретар міської ради                                                        Галина ШИМАНСЬКА</w:t>
      </w:r>
    </w:p>
    <w:p w:rsidR="005439E0" w:rsidRDefault="005439E0" w:rsidP="005439E0">
      <w:pPr>
        <w:widowControl w:val="0"/>
        <w:tabs>
          <w:tab w:val="left" w:pos="7088"/>
        </w:tabs>
        <w:autoSpaceDE w:val="0"/>
        <w:autoSpaceDN w:val="0"/>
        <w:adjustRightInd w:val="0"/>
        <w:ind w:left="-142"/>
        <w:jc w:val="both"/>
        <w:rPr>
          <w:sz w:val="28"/>
          <w:szCs w:val="28"/>
          <w:lang w:eastAsia="ru-RU"/>
        </w:rPr>
      </w:pPr>
    </w:p>
    <w:p w:rsidR="005439E0" w:rsidRDefault="005439E0" w:rsidP="005439E0">
      <w:pPr>
        <w:pStyle w:val="20"/>
        <w:shd w:val="clear" w:color="auto" w:fill="auto"/>
        <w:spacing w:before="0" w:after="0"/>
        <w:ind w:firstLine="0"/>
        <w:jc w:val="both"/>
        <w:rPr>
          <w:sz w:val="28"/>
          <w:szCs w:val="28"/>
        </w:rPr>
      </w:pPr>
    </w:p>
    <w:p w:rsidR="005439E0" w:rsidRPr="00F55527" w:rsidRDefault="005439E0" w:rsidP="005439E0">
      <w:pPr>
        <w:jc w:val="both"/>
        <w:rPr>
          <w:sz w:val="28"/>
          <w:szCs w:val="28"/>
        </w:rPr>
      </w:pPr>
    </w:p>
    <w:p w:rsidR="005439E0" w:rsidRDefault="005439E0" w:rsidP="005439E0">
      <w:pPr>
        <w:jc w:val="both"/>
        <w:rPr>
          <w:sz w:val="28"/>
          <w:szCs w:val="28"/>
        </w:rPr>
      </w:pPr>
    </w:p>
    <w:p w:rsidR="005439E0" w:rsidRPr="00F55527" w:rsidRDefault="005439E0" w:rsidP="005439E0">
      <w:pPr>
        <w:jc w:val="both"/>
        <w:rPr>
          <w:sz w:val="28"/>
          <w:szCs w:val="28"/>
        </w:rPr>
      </w:pPr>
    </w:p>
    <w:p w:rsidR="005439E0" w:rsidRPr="00F55527" w:rsidRDefault="005439E0" w:rsidP="005439E0">
      <w:pPr>
        <w:jc w:val="both"/>
        <w:rPr>
          <w:sz w:val="28"/>
          <w:szCs w:val="28"/>
        </w:rPr>
      </w:pPr>
    </w:p>
    <w:p w:rsidR="005439E0" w:rsidRPr="00F55527" w:rsidRDefault="005439E0" w:rsidP="005439E0">
      <w:pPr>
        <w:jc w:val="both"/>
        <w:rPr>
          <w:sz w:val="28"/>
          <w:szCs w:val="28"/>
        </w:rPr>
      </w:pPr>
    </w:p>
    <w:p w:rsidR="005439E0" w:rsidRPr="007E4ED0" w:rsidRDefault="005439E0" w:rsidP="005439E0">
      <w:pPr>
        <w:widowControl w:val="0"/>
        <w:autoSpaceDE w:val="0"/>
        <w:autoSpaceDN w:val="0"/>
        <w:adjustRightInd w:val="0"/>
        <w:ind w:left="142" w:right="49" w:firstLine="142"/>
        <w:jc w:val="both"/>
        <w:rPr>
          <w:sz w:val="28"/>
          <w:szCs w:val="28"/>
        </w:rPr>
      </w:pPr>
    </w:p>
    <w:p w:rsidR="005439E0" w:rsidRDefault="005439E0" w:rsidP="005439E0"/>
    <w:p w:rsidR="005439E0" w:rsidRDefault="005439E0" w:rsidP="005439E0"/>
    <w:p w:rsidR="00586B17" w:rsidRDefault="00C5480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DC20F0" w:rsidRDefault="00DC20F0"/>
    <w:p w:rsidR="00A64613" w:rsidRDefault="00A64613"/>
    <w:p w:rsidR="00A64613" w:rsidRDefault="00A64613"/>
    <w:p w:rsidR="00A64613" w:rsidRDefault="00A64613"/>
    <w:p w:rsidR="00A64613" w:rsidRDefault="00A64613"/>
    <w:p w:rsidR="00A64613" w:rsidRDefault="00A64613"/>
    <w:p w:rsidR="00A64613" w:rsidRDefault="00A64613">
      <w:bookmarkStart w:id="0" w:name="_GoBack"/>
      <w:bookmarkEnd w:id="0"/>
    </w:p>
    <w:sectPr w:rsidR="00A64613" w:rsidSect="005913B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800" w:rsidRDefault="00C54800" w:rsidP="00163349">
      <w:r>
        <w:separator/>
      </w:r>
    </w:p>
  </w:endnote>
  <w:endnote w:type="continuationSeparator" w:id="0">
    <w:p w:rsidR="00C54800" w:rsidRDefault="00C54800" w:rsidP="00163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800" w:rsidRDefault="00C54800" w:rsidP="00163349">
      <w:r>
        <w:separator/>
      </w:r>
    </w:p>
  </w:footnote>
  <w:footnote w:type="continuationSeparator" w:id="0">
    <w:p w:rsidR="00C54800" w:rsidRDefault="00C54800" w:rsidP="00163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349" w:rsidRPr="005913BA" w:rsidRDefault="00A02093" w:rsidP="00A02093">
    <w:pPr>
      <w:pStyle w:val="a6"/>
      <w:tabs>
        <w:tab w:val="clear" w:pos="4844"/>
        <w:tab w:val="center" w:pos="4819"/>
        <w:tab w:val="left" w:pos="6900"/>
      </w:tabs>
      <w:rPr>
        <w:sz w:val="24"/>
        <w:szCs w:val="24"/>
      </w:rPr>
    </w:pPr>
    <w:r>
      <w:tab/>
    </w:r>
    <w:sdt>
      <w:sdtPr>
        <w:id w:val="1754550796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163349" w:rsidRPr="005913BA">
          <w:rPr>
            <w:sz w:val="24"/>
            <w:szCs w:val="24"/>
          </w:rPr>
          <w:fldChar w:fldCharType="begin"/>
        </w:r>
        <w:r w:rsidR="00163349" w:rsidRPr="005913BA">
          <w:rPr>
            <w:sz w:val="24"/>
            <w:szCs w:val="24"/>
          </w:rPr>
          <w:instrText>PAGE   \* MERGEFORMAT</w:instrText>
        </w:r>
        <w:r w:rsidR="00163349" w:rsidRPr="005913BA">
          <w:rPr>
            <w:sz w:val="24"/>
            <w:szCs w:val="24"/>
          </w:rPr>
          <w:fldChar w:fldCharType="separate"/>
        </w:r>
        <w:r w:rsidR="004D01F8" w:rsidRPr="004D01F8">
          <w:rPr>
            <w:noProof/>
            <w:sz w:val="24"/>
            <w:szCs w:val="24"/>
            <w:lang w:val="ru-RU"/>
          </w:rPr>
          <w:t>3</w:t>
        </w:r>
        <w:r w:rsidR="00163349" w:rsidRPr="005913BA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</w:p>
  <w:p w:rsidR="00163349" w:rsidRDefault="0016334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9E0"/>
    <w:rsid w:val="000D0B47"/>
    <w:rsid w:val="00163349"/>
    <w:rsid w:val="00163964"/>
    <w:rsid w:val="001803CC"/>
    <w:rsid w:val="001A25ED"/>
    <w:rsid w:val="00205165"/>
    <w:rsid w:val="002131F4"/>
    <w:rsid w:val="0022281E"/>
    <w:rsid w:val="00253567"/>
    <w:rsid w:val="002930E4"/>
    <w:rsid w:val="002F4AE4"/>
    <w:rsid w:val="00302F30"/>
    <w:rsid w:val="00354D34"/>
    <w:rsid w:val="00393DCE"/>
    <w:rsid w:val="003A55DB"/>
    <w:rsid w:val="003C7C49"/>
    <w:rsid w:val="00476F43"/>
    <w:rsid w:val="00480844"/>
    <w:rsid w:val="004B262D"/>
    <w:rsid w:val="004C052F"/>
    <w:rsid w:val="004D01F8"/>
    <w:rsid w:val="004E31EA"/>
    <w:rsid w:val="005439E0"/>
    <w:rsid w:val="005449F3"/>
    <w:rsid w:val="005553BB"/>
    <w:rsid w:val="00555501"/>
    <w:rsid w:val="00590B99"/>
    <w:rsid w:val="005913BA"/>
    <w:rsid w:val="00591C8B"/>
    <w:rsid w:val="005974ED"/>
    <w:rsid w:val="005A2117"/>
    <w:rsid w:val="006C20E1"/>
    <w:rsid w:val="007165B6"/>
    <w:rsid w:val="00730A23"/>
    <w:rsid w:val="00736C43"/>
    <w:rsid w:val="007B56D6"/>
    <w:rsid w:val="0081347B"/>
    <w:rsid w:val="00826A44"/>
    <w:rsid w:val="0082749C"/>
    <w:rsid w:val="00841868"/>
    <w:rsid w:val="00891FAF"/>
    <w:rsid w:val="008A5777"/>
    <w:rsid w:val="0094443D"/>
    <w:rsid w:val="0096774F"/>
    <w:rsid w:val="009C3B5B"/>
    <w:rsid w:val="009D7C2E"/>
    <w:rsid w:val="00A02093"/>
    <w:rsid w:val="00A4622A"/>
    <w:rsid w:val="00A55A5D"/>
    <w:rsid w:val="00A64613"/>
    <w:rsid w:val="00AF5974"/>
    <w:rsid w:val="00B75003"/>
    <w:rsid w:val="00BC6AC2"/>
    <w:rsid w:val="00C54800"/>
    <w:rsid w:val="00CB4965"/>
    <w:rsid w:val="00DA1B63"/>
    <w:rsid w:val="00DA2968"/>
    <w:rsid w:val="00DC20F0"/>
    <w:rsid w:val="00E2554A"/>
    <w:rsid w:val="00E304D1"/>
    <w:rsid w:val="00F5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A3DE6"/>
  <w15:chartTrackingRefBased/>
  <w15:docId w15:val="{E807F2F9-4C8C-44ED-84AB-466033A2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link w:val="10"/>
    <w:uiPriority w:val="9"/>
    <w:qFormat/>
    <w:rsid w:val="005439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9E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">
    <w:name w:val="Основний текст (2)_"/>
    <w:basedOn w:val="a0"/>
    <w:link w:val="20"/>
    <w:rsid w:val="005439E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5439E0"/>
    <w:pPr>
      <w:widowControl w:val="0"/>
      <w:shd w:val="clear" w:color="auto" w:fill="FFFFFF"/>
      <w:spacing w:before="600" w:after="480" w:line="310" w:lineRule="exact"/>
      <w:ind w:hanging="660"/>
    </w:pPr>
    <w:rPr>
      <w:sz w:val="26"/>
      <w:szCs w:val="26"/>
      <w:lang w:eastAsia="en-US"/>
    </w:rPr>
  </w:style>
  <w:style w:type="character" w:customStyle="1" w:styleId="rvts23">
    <w:name w:val="rvts23"/>
    <w:basedOn w:val="a0"/>
    <w:rsid w:val="005439E0"/>
  </w:style>
  <w:style w:type="paragraph" w:styleId="a3">
    <w:name w:val="Balloon Text"/>
    <w:basedOn w:val="a"/>
    <w:link w:val="a4"/>
    <w:uiPriority w:val="99"/>
    <w:semiHidden/>
    <w:unhideWhenUsed/>
    <w:rsid w:val="002228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281E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3">
    <w:name w:val="Основний текст (3)_"/>
    <w:basedOn w:val="a0"/>
    <w:link w:val="30"/>
    <w:rsid w:val="00DC20F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ий текст (3)"/>
    <w:basedOn w:val="a"/>
    <w:link w:val="3"/>
    <w:rsid w:val="00DC20F0"/>
    <w:pPr>
      <w:widowControl w:val="0"/>
      <w:shd w:val="clear" w:color="auto" w:fill="FFFFFF"/>
      <w:spacing w:before="60" w:line="317" w:lineRule="exact"/>
      <w:jc w:val="center"/>
    </w:pPr>
    <w:rPr>
      <w:b/>
      <w:bCs/>
      <w:sz w:val="26"/>
      <w:szCs w:val="26"/>
      <w:lang w:eastAsia="en-US"/>
    </w:rPr>
  </w:style>
  <w:style w:type="table" w:styleId="a5">
    <w:name w:val="Table Grid"/>
    <w:basedOn w:val="a1"/>
    <w:uiPriority w:val="39"/>
    <w:rsid w:val="00DC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ий текст (2) + Напівжирний"/>
    <w:basedOn w:val="2"/>
    <w:rsid w:val="00DC20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paragraph" w:styleId="a6">
    <w:name w:val="header"/>
    <w:basedOn w:val="a"/>
    <w:link w:val="a7"/>
    <w:uiPriority w:val="99"/>
    <w:unhideWhenUsed/>
    <w:rsid w:val="00163349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3349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8">
    <w:name w:val="footer"/>
    <w:basedOn w:val="a"/>
    <w:link w:val="a9"/>
    <w:uiPriority w:val="99"/>
    <w:unhideWhenUsed/>
    <w:rsid w:val="00163349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3349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4C3B5-A7A8-4031-92E5-1E4159CA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Манько</dc:creator>
  <cp:keywords/>
  <dc:description/>
  <cp:lastModifiedBy>Пользователь Windows</cp:lastModifiedBy>
  <cp:revision>79</cp:revision>
  <cp:lastPrinted>2026-07-10T15:45:00Z</cp:lastPrinted>
  <dcterms:created xsi:type="dcterms:W3CDTF">2026-07-10T10:02:00Z</dcterms:created>
  <dcterms:modified xsi:type="dcterms:W3CDTF">2026-07-23T11:57:00Z</dcterms:modified>
</cp:coreProperties>
</file>